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58" w:rsidRPr="00344258" w:rsidRDefault="00344258" w:rsidP="00344258">
      <w:pPr>
        <w:spacing w:after="0" w:line="240" w:lineRule="auto"/>
        <w:rPr>
          <w:rFonts w:ascii="Times New Roman" w:eastAsia="Times New Roman" w:hAnsi="Times New Roman" w:cs="Times New Roman"/>
          <w:color w:val="000000"/>
          <w:sz w:val="27"/>
          <w:szCs w:val="27"/>
          <w:lang w:eastAsia="fr-FR"/>
        </w:rPr>
      </w:pPr>
    </w:p>
    <w:tbl>
      <w:tblPr>
        <w:tblW w:w="9000" w:type="dxa"/>
        <w:jc w:val="center"/>
        <w:tblCellMar>
          <w:left w:w="0" w:type="dxa"/>
          <w:right w:w="0" w:type="dxa"/>
        </w:tblCellMar>
        <w:tblLook w:val="04A0" w:firstRow="1" w:lastRow="0" w:firstColumn="1" w:lastColumn="0" w:noHBand="0" w:noVBand="1"/>
      </w:tblPr>
      <w:tblGrid>
        <w:gridCol w:w="9000"/>
      </w:tblGrid>
      <w:tr w:rsidR="00344258" w:rsidRPr="00344258" w:rsidTr="0034425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344258" w:rsidRPr="00344258">
              <w:tc>
                <w:tcPr>
                  <w:tcW w:w="0" w:type="auto"/>
                  <w:shd w:val="clear" w:color="auto" w:fill="02D1D3"/>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344258" w:rsidRPr="00344258">
                    <w:trPr>
                      <w:jc w:val="center"/>
                    </w:trPr>
                    <w:tc>
                      <w:tcPr>
                        <w:tcW w:w="825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bl>
          <w:p w:rsidR="00344258" w:rsidRPr="00344258" w:rsidRDefault="00344258" w:rsidP="00344258">
            <w:pPr>
              <w:spacing w:after="0" w:line="240" w:lineRule="auto"/>
              <w:textAlignment w:val="top"/>
              <w:rPr>
                <w:rFonts w:ascii="Times New Roman" w:eastAsia="Times New Roman" w:hAnsi="Times New Roman" w:cs="Times New Roman"/>
                <w:sz w:val="2"/>
                <w:szCs w:val="2"/>
                <w:lang w:eastAsia="fr-FR"/>
              </w:rPr>
            </w:pPr>
          </w:p>
        </w:tc>
      </w:tr>
      <w:tr w:rsidR="00344258" w:rsidRPr="00344258" w:rsidTr="00344258">
        <w:tblPrEx>
          <w:shd w:val="clear" w:color="auto" w:fill="FFFFFF"/>
        </w:tblPrEx>
        <w:trPr>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0" w:type="dxa"/>
              <w:left w:w="105" w:type="dxa"/>
              <w:bottom w:w="300" w:type="dxa"/>
              <w:right w:w="105" w:type="dxa"/>
            </w:tcMar>
            <w:vAlign w:val="center"/>
            <w:hideMark/>
          </w:tcPr>
          <w:tbl>
            <w:tblPr>
              <w:tblW w:w="5000" w:type="pct"/>
              <w:tblCellMar>
                <w:left w:w="0" w:type="dxa"/>
                <w:right w:w="0" w:type="dxa"/>
              </w:tblCellMar>
              <w:tblLook w:val="04A0" w:firstRow="1" w:lastRow="0" w:firstColumn="1" w:lastColumn="0" w:noHBand="0" w:noVBand="1"/>
            </w:tblPr>
            <w:tblGrid>
              <w:gridCol w:w="8790"/>
            </w:tblGrid>
            <w:tr w:rsidR="00344258" w:rsidRPr="00344258">
              <w:tc>
                <w:tcPr>
                  <w:tcW w:w="0" w:type="auto"/>
                  <w:tcMar>
                    <w:top w:w="0" w:type="dxa"/>
                    <w:left w:w="300" w:type="dxa"/>
                    <w:bottom w:w="75" w:type="dxa"/>
                    <w:right w:w="300" w:type="dxa"/>
                  </w:tcMar>
                  <w:vAlign w:val="center"/>
                  <w:hideMark/>
                </w:tcPr>
                <w:p w:rsidR="00344258" w:rsidRPr="00344258" w:rsidRDefault="00344258" w:rsidP="00344258">
                  <w:pPr>
                    <w:spacing w:before="150" w:after="150" w:line="210" w:lineRule="atLeast"/>
                    <w:outlineLvl w:val="0"/>
                    <w:rPr>
                      <w:rFonts w:ascii="Arial" w:eastAsia="Times New Roman" w:hAnsi="Arial" w:cs="Arial"/>
                      <w:color w:val="000000"/>
                      <w:kern w:val="36"/>
                      <w:sz w:val="48"/>
                      <w:szCs w:val="48"/>
                      <w:lang w:eastAsia="fr-FR"/>
                    </w:rPr>
                  </w:pPr>
                  <w:r w:rsidRPr="00344258">
                    <w:rPr>
                      <w:rFonts w:ascii="Helvetica" w:eastAsia="Times New Roman" w:hAnsi="Helvetica" w:cs="Helvetica"/>
                      <w:b/>
                      <w:bCs/>
                      <w:color w:val="000000"/>
                      <w:kern w:val="36"/>
                      <w:sz w:val="24"/>
                      <w:szCs w:val="24"/>
                      <w:lang w:eastAsia="fr-FR"/>
                    </w:rPr>
                    <w:t>COVID 19. Les 10 conseils d’Internet Sans Crainte et de ses partenaires pour une meilleure maîtrise de votre vie numérique en confinement.</w:t>
                  </w:r>
                </w:p>
              </w:tc>
            </w:tr>
            <w:tr w:rsidR="00344258" w:rsidRPr="00344258">
              <w:tc>
                <w:tcPr>
                  <w:tcW w:w="0" w:type="auto"/>
                  <w:tcMar>
                    <w:top w:w="0" w:type="dxa"/>
                    <w:left w:w="375" w:type="dxa"/>
                    <w:bottom w:w="10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 xml:space="preserve">Le confinement sans précédent, en vigueur dans une grande partie de l’Europe et du monde, a amené les différents Centres </w:t>
                  </w:r>
                  <w:proofErr w:type="spellStart"/>
                  <w:r w:rsidRPr="00344258">
                    <w:rPr>
                      <w:rFonts w:ascii="Helvetica" w:eastAsia="Times New Roman" w:hAnsi="Helvetica" w:cs="Helvetica"/>
                      <w:color w:val="000000"/>
                      <w:sz w:val="21"/>
                      <w:szCs w:val="21"/>
                      <w:lang w:eastAsia="fr-FR"/>
                    </w:rPr>
                    <w:t>Safer</w:t>
                  </w:r>
                  <w:proofErr w:type="spellEnd"/>
                  <w:r w:rsidRPr="00344258">
                    <w:rPr>
                      <w:rFonts w:ascii="Helvetica" w:eastAsia="Times New Roman" w:hAnsi="Helvetica" w:cs="Helvetica"/>
                      <w:color w:val="000000"/>
                      <w:sz w:val="21"/>
                      <w:szCs w:val="21"/>
                      <w:lang w:eastAsia="fr-FR"/>
                    </w:rPr>
                    <w:t xml:space="preserve"> Internet européens à se mobiliser. </w:t>
                  </w:r>
                  <w:r w:rsidRPr="00344258">
                    <w:rPr>
                      <w:rFonts w:ascii="Helvetica" w:eastAsia="Times New Roman" w:hAnsi="Helvetica" w:cs="Helvetica"/>
                      <w:b/>
                      <w:bCs/>
                      <w:color w:val="000000"/>
                      <w:sz w:val="21"/>
                      <w:szCs w:val="21"/>
                      <w:lang w:eastAsia="fr-FR"/>
                    </w:rPr>
                    <w:t>Internet Sans Crainte,</w:t>
                  </w:r>
                  <w:r w:rsidRPr="00344258">
                    <w:rPr>
                      <w:rFonts w:ascii="Helvetica" w:eastAsia="Times New Roman" w:hAnsi="Helvetica" w:cs="Helvetica"/>
                      <w:color w:val="000000"/>
                      <w:sz w:val="21"/>
                      <w:szCs w:val="21"/>
                      <w:lang w:eastAsia="fr-FR"/>
                    </w:rPr>
                    <w:t xml:space="preserve"> ligne d'action du </w:t>
                  </w:r>
                  <w:proofErr w:type="spellStart"/>
                  <w:r w:rsidRPr="00344258">
                    <w:rPr>
                      <w:rFonts w:ascii="Helvetica" w:eastAsia="Times New Roman" w:hAnsi="Helvetica" w:cs="Helvetica"/>
                      <w:color w:val="000000"/>
                      <w:sz w:val="21"/>
                      <w:szCs w:val="21"/>
                      <w:lang w:eastAsia="fr-FR"/>
                    </w:rPr>
                    <w:t>Safer</w:t>
                  </w:r>
                  <w:proofErr w:type="spellEnd"/>
                  <w:r w:rsidRPr="00344258">
                    <w:rPr>
                      <w:rFonts w:ascii="Helvetica" w:eastAsia="Times New Roman" w:hAnsi="Helvetica" w:cs="Helvetica"/>
                      <w:color w:val="000000"/>
                      <w:sz w:val="21"/>
                      <w:szCs w:val="21"/>
                      <w:lang w:eastAsia="fr-FR"/>
                    </w:rPr>
                    <w:t xml:space="preserve"> Internet France, partage avec vous ses </w:t>
                  </w:r>
                  <w:r w:rsidRPr="00344258">
                    <w:rPr>
                      <w:rFonts w:ascii="Helvetica" w:eastAsia="Times New Roman" w:hAnsi="Helvetica" w:cs="Helvetica"/>
                      <w:b/>
                      <w:bCs/>
                      <w:color w:val="E88B20"/>
                      <w:sz w:val="21"/>
                      <w:szCs w:val="21"/>
                      <w:lang w:eastAsia="fr-FR"/>
                    </w:rPr>
                    <w:t>10 conseils pour une vie numérique créative et sûre</w:t>
                  </w:r>
                  <w:r w:rsidRPr="00344258">
                    <w:rPr>
                      <w:rFonts w:ascii="Helvetica" w:eastAsia="Times New Roman" w:hAnsi="Helvetica" w:cs="Helvetica"/>
                      <w:color w:val="E88B20"/>
                      <w:sz w:val="21"/>
                      <w:szCs w:val="21"/>
                      <w:lang w:eastAsia="fr-FR"/>
                    </w:rPr>
                    <w:t> </w:t>
                  </w:r>
                  <w:r w:rsidRPr="00344258">
                    <w:rPr>
                      <w:rFonts w:ascii="Helvetica" w:eastAsia="Times New Roman" w:hAnsi="Helvetica" w:cs="Helvetica"/>
                      <w:color w:val="000000"/>
                      <w:sz w:val="21"/>
                      <w:szCs w:val="21"/>
                      <w:lang w:eastAsia="fr-FR"/>
                    </w:rPr>
                    <w:t>pendant le confinement </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rPr>
                      <w:rFonts w:ascii="Arial" w:eastAsia="Times New Roman" w:hAnsi="Arial" w:cs="Arial"/>
                      <w:color w:val="000000"/>
                      <w:sz w:val="21"/>
                      <w:szCs w:val="21"/>
                      <w:lang w:eastAsia="fr-FR"/>
                    </w:rPr>
                  </w:pPr>
                  <w:r w:rsidRPr="00344258">
                    <w:rPr>
                      <w:rFonts w:ascii="Arial" w:eastAsia="Times New Roman" w:hAnsi="Arial" w:cs="Arial"/>
                      <w:b/>
                      <w:bCs/>
                      <w:color w:val="000000"/>
                      <w:sz w:val="21"/>
                      <w:szCs w:val="21"/>
                      <w:lang w:eastAsia="fr-FR"/>
                    </w:rPr>
                    <w:t>1. La pandémie, parlons-en avec les enfants !</w:t>
                  </w:r>
                </w:p>
              </w:tc>
            </w:tr>
            <w:tr w:rsidR="00344258" w:rsidRPr="00344258">
              <w:tc>
                <w:tcPr>
                  <w:tcW w:w="0" w:type="auto"/>
                  <w:tcMar>
                    <w:top w:w="21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rsidTr="00344258">
                    <w:trPr>
                      <w:jc w:val="center"/>
                    </w:trPr>
                    <w:tc>
                      <w:tcPr>
                        <w:tcW w:w="8040" w:type="dxa"/>
                        <w:vAlign w:val="center"/>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10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Comme tout le reste de la population, les plus jeunes sont déstabilisés par la situation et ont besoin de comprendre la situation qui est la nôtre et de se sentir libres de poser des questions sur cette crise inédite. Alors, aux adultes de saisir toutes les opportunités pour </w:t>
                  </w:r>
                  <w:r w:rsidRPr="00344258">
                    <w:rPr>
                      <w:rFonts w:ascii="Helvetica" w:eastAsia="Times New Roman" w:hAnsi="Helvetica" w:cs="Helvetica"/>
                      <w:b/>
                      <w:bCs/>
                      <w:color w:val="000000"/>
                      <w:sz w:val="21"/>
                      <w:szCs w:val="21"/>
                      <w:lang w:eastAsia="fr-FR"/>
                    </w:rPr>
                    <w:t>engager le dialogue</w:t>
                  </w:r>
                  <w:r w:rsidRPr="00344258">
                    <w:rPr>
                      <w:rFonts w:ascii="Helvetica" w:eastAsia="Times New Roman" w:hAnsi="Helvetica" w:cs="Helvetica"/>
                      <w:color w:val="000000"/>
                      <w:sz w:val="21"/>
                      <w:szCs w:val="21"/>
                      <w:lang w:eastAsia="fr-FR"/>
                    </w:rPr>
                    <w:t> </w:t>
                  </w:r>
                  <w:r w:rsidRPr="00344258">
                    <w:rPr>
                      <w:rFonts w:ascii="Helvetica" w:eastAsia="Times New Roman" w:hAnsi="Helvetica" w:cs="Helvetica"/>
                      <w:b/>
                      <w:bCs/>
                      <w:color w:val="000000"/>
                      <w:sz w:val="21"/>
                      <w:szCs w:val="21"/>
                      <w:lang w:eastAsia="fr-FR"/>
                    </w:rPr>
                    <w:t>au quotidien avec leurs enfants</w:t>
                  </w:r>
                  <w:r w:rsidRPr="00344258">
                    <w:rPr>
                      <w:rFonts w:ascii="Helvetica" w:eastAsia="Times New Roman" w:hAnsi="Helvetica" w:cs="Helvetica"/>
                      <w:color w:val="000000"/>
                      <w:sz w:val="21"/>
                      <w:szCs w:val="21"/>
                      <w:lang w:eastAsia="fr-FR"/>
                    </w:rPr>
                    <w:t>. Voici une suggestion de pages créés par nos partenaires pour lancer la discussion et répondre aux questions des plus jeunes :</w:t>
                  </w:r>
                </w:p>
                <w:p w:rsidR="00344258" w:rsidRPr="00344258" w:rsidRDefault="00344258" w:rsidP="00344258">
                  <w:pPr>
                    <w:spacing w:before="150" w:after="150" w:line="240" w:lineRule="auto"/>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AXA Prévention</w:t>
                  </w:r>
                  <w:r w:rsidRPr="00344258">
                    <w:rPr>
                      <w:rFonts w:ascii="Helvetica" w:eastAsia="Times New Roman" w:hAnsi="Helvetica" w:cs="Helvetica"/>
                      <w:color w:val="000000"/>
                      <w:sz w:val="21"/>
                      <w:szCs w:val="21"/>
                      <w:lang w:eastAsia="fr-FR"/>
                    </w:rPr>
                    <w:t>, </w:t>
                  </w:r>
                  <w:hyperlink r:id="rId5" w:tgtFrame="_blank" w:history="1">
                    <w:r w:rsidRPr="00344258">
                      <w:rPr>
                        <w:rFonts w:ascii="Helvetica" w:eastAsia="Times New Roman" w:hAnsi="Helvetica" w:cs="Helvetica"/>
                        <w:b/>
                        <w:bCs/>
                        <w:color w:val="E88B20"/>
                        <w:sz w:val="21"/>
                        <w:szCs w:val="21"/>
                        <w:u w:val="single"/>
                        <w:lang w:eastAsia="fr-FR"/>
                      </w:rPr>
                      <w:t>COVID-19 : Comment gérer le stress des enfants pendant le confinement…</w:t>
                    </w:r>
                  </w:hyperlink>
                </w:p>
                <w:p w:rsidR="00344258" w:rsidRPr="00344258" w:rsidRDefault="00344258" w:rsidP="00344258">
                  <w:pPr>
                    <w:spacing w:before="150" w:after="150" w:line="240" w:lineRule="auto"/>
                    <w:rPr>
                      <w:rFonts w:ascii="Arial" w:eastAsia="Times New Roman" w:hAnsi="Arial" w:cs="Arial"/>
                      <w:color w:val="000000"/>
                      <w:sz w:val="21"/>
                      <w:szCs w:val="21"/>
                      <w:lang w:eastAsia="fr-FR"/>
                    </w:rPr>
                  </w:pPr>
                  <w:proofErr w:type="spellStart"/>
                  <w:r w:rsidRPr="00344258">
                    <w:rPr>
                      <w:rFonts w:ascii="Helvetica" w:eastAsia="Times New Roman" w:hAnsi="Helvetica" w:cs="Helvetica"/>
                      <w:b/>
                      <w:bCs/>
                      <w:color w:val="000000"/>
                      <w:sz w:val="21"/>
                      <w:szCs w:val="21"/>
                      <w:lang w:eastAsia="fr-FR"/>
                    </w:rPr>
                    <w:t>Bayam</w:t>
                  </w:r>
                  <w:proofErr w:type="spellEnd"/>
                  <w:r w:rsidRPr="00344258">
                    <w:rPr>
                      <w:rFonts w:ascii="Helvetica" w:eastAsia="Times New Roman" w:hAnsi="Helvetica" w:cs="Helvetica"/>
                      <w:color w:val="000000"/>
                      <w:sz w:val="21"/>
                      <w:szCs w:val="21"/>
                      <w:lang w:eastAsia="fr-FR"/>
                    </w:rPr>
                    <w:t> : </w:t>
                  </w:r>
                  <w:hyperlink r:id="rId6" w:tgtFrame="_blank" w:history="1">
                    <w:r w:rsidRPr="00344258">
                      <w:rPr>
                        <w:rFonts w:ascii="Helvetica" w:eastAsia="Times New Roman" w:hAnsi="Helvetica" w:cs="Helvetica"/>
                        <w:b/>
                        <w:bCs/>
                        <w:color w:val="E88B20"/>
                        <w:sz w:val="21"/>
                        <w:szCs w:val="21"/>
                        <w:u w:val="single"/>
                        <w:lang w:eastAsia="fr-FR"/>
                      </w:rPr>
                      <w:t>Coronavirus et gestes barrières expliqués aux enfants</w:t>
                    </w:r>
                  </w:hyperlink>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rPr>
                      <w:rFonts w:ascii="Arial" w:eastAsia="Times New Roman" w:hAnsi="Arial" w:cs="Arial"/>
                      <w:color w:val="000000"/>
                      <w:sz w:val="21"/>
                      <w:szCs w:val="21"/>
                      <w:lang w:eastAsia="fr-FR"/>
                    </w:rPr>
                  </w:pPr>
                  <w:r w:rsidRPr="00344258">
                    <w:rPr>
                      <w:rFonts w:ascii="Arial" w:eastAsia="Times New Roman" w:hAnsi="Arial" w:cs="Arial"/>
                      <w:b/>
                      <w:bCs/>
                      <w:color w:val="000000"/>
                      <w:sz w:val="20"/>
                      <w:szCs w:val="20"/>
                      <w:lang w:eastAsia="fr-FR"/>
                    </w:rPr>
                    <w:t>2.</w:t>
                  </w:r>
                  <w:r w:rsidRPr="00344258">
                    <w:rPr>
                      <w:rFonts w:ascii="Arial" w:eastAsia="Times New Roman" w:hAnsi="Arial" w:cs="Arial"/>
                      <w:b/>
                      <w:bCs/>
                      <w:color w:val="000000"/>
                      <w:sz w:val="21"/>
                      <w:szCs w:val="21"/>
                      <w:lang w:eastAsia="fr-FR"/>
                    </w:rPr>
                    <w:t> Profitez du confinement pour dialoguer avec vos enfants sur l’usage des écrans </w:t>
                  </w:r>
                </w:p>
              </w:tc>
            </w:tr>
            <w:tr w:rsidR="00344258" w:rsidRPr="00344258">
              <w:tc>
                <w:tcPr>
                  <w:tcW w:w="0" w:type="auto"/>
                  <w:tcMar>
                    <w:top w:w="21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7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Une discussion bienveillante sur ce que vos enfants font en ligne</w:t>
                  </w:r>
                  <w:r w:rsidRPr="00344258">
                    <w:rPr>
                      <w:rFonts w:ascii="Helvetica" w:eastAsia="Times New Roman" w:hAnsi="Helvetica" w:cs="Helvetica"/>
                      <w:color w:val="000000"/>
                      <w:sz w:val="21"/>
                      <w:szCs w:val="21"/>
                      <w:lang w:eastAsia="fr-FR"/>
                    </w:rPr>
                    <w:t xml:space="preserve"> est d’autant plus essentielle que le temps d’écran, en confinement, augmente très sensiblement. Demandez-leur régulièrement avec qui ils échangent, quels réseaux sociaux ils utilisent et quelles applis ils téléchargent. Prenez le temps de choisir des contenus ensemble et d’expliquer pourquoi certaines ressources ne sont pas appropriées pour eux. Vous pouvez aussi partager ensemble certaines de vos découvertes en ligne de la </w:t>
                  </w:r>
                  <w:proofErr w:type="gramStart"/>
                  <w:r w:rsidRPr="00344258">
                    <w:rPr>
                      <w:rFonts w:ascii="Helvetica" w:eastAsia="Times New Roman" w:hAnsi="Helvetica" w:cs="Helvetica"/>
                      <w:color w:val="000000"/>
                      <w:sz w:val="21"/>
                      <w:szCs w:val="21"/>
                      <w:lang w:eastAsia="fr-FR"/>
                    </w:rPr>
                    <w:t>journée!</w:t>
                  </w:r>
                  <w:proofErr w:type="gramEnd"/>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N’oubliez pas de leur rappeler qu’ils peuvent vous parler de n’importe quel contenu choquant ou problème rencontré en ligne, que vous êtes là pour les aider à trouver une solution.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L'association 3-6-9-12</w:t>
                  </w:r>
                  <w:r w:rsidRPr="00344258">
                    <w:rPr>
                      <w:rFonts w:ascii="Helvetica" w:eastAsia="Times New Roman" w:hAnsi="Helvetica" w:cs="Helvetica"/>
                      <w:color w:val="000000"/>
                      <w:sz w:val="21"/>
                      <w:szCs w:val="21"/>
                      <w:lang w:eastAsia="fr-FR"/>
                    </w:rPr>
                    <w:t> vous donne ses </w:t>
                  </w:r>
                  <w:hyperlink r:id="rId7" w:tgtFrame="_blank" w:history="1">
                    <w:r w:rsidRPr="00344258">
                      <w:rPr>
                        <w:rFonts w:ascii="Helvetica" w:eastAsia="Times New Roman" w:hAnsi="Helvetica" w:cs="Helvetica"/>
                        <w:b/>
                        <w:bCs/>
                        <w:color w:val="E88B20"/>
                        <w:sz w:val="21"/>
                        <w:szCs w:val="21"/>
                        <w:u w:val="single"/>
                        <w:lang w:eastAsia="fr-FR"/>
                      </w:rPr>
                      <w:t>conseils pour éviter la surutilisation des écrans pendant le confinement</w:t>
                    </w:r>
                  </w:hyperlink>
                  <w:r w:rsidRPr="00344258">
                    <w:rPr>
                      <w:rFonts w:ascii="Helvetica" w:eastAsia="Times New Roman" w:hAnsi="Helvetica" w:cs="Helvetica"/>
                      <w:b/>
                      <w:bCs/>
                      <w:color w:val="E88B20"/>
                      <w:sz w:val="21"/>
                      <w:szCs w:val="21"/>
                      <w:lang w:eastAsia="fr-FR"/>
                    </w:rPr>
                    <w:t>.</w:t>
                  </w:r>
                  <w:r w:rsidRPr="00344258">
                    <w:rPr>
                      <w:rFonts w:ascii="Helvetica" w:eastAsia="Times New Roman" w:hAnsi="Helvetica" w:cs="Helvetica"/>
                      <w:b/>
                      <w:bCs/>
                      <w:color w:val="000000"/>
                      <w:sz w:val="21"/>
                      <w:szCs w:val="21"/>
                      <w:lang w:eastAsia="fr-FR"/>
                    </w:rPr>
                    <w:t> </w:t>
                  </w:r>
                  <w:r w:rsidRPr="00344258">
                    <w:rPr>
                      <w:rFonts w:ascii="Helvetica" w:eastAsia="Times New Roman" w:hAnsi="Helvetica" w:cs="Helvetica"/>
                      <w:color w:val="000000"/>
                      <w:sz w:val="21"/>
                      <w:szCs w:val="21"/>
                      <w:lang w:eastAsia="fr-FR"/>
                    </w:rPr>
                    <w:t>Pour vous aider à lancer la discussion téléchargez notre application </w:t>
                  </w:r>
                  <w:proofErr w:type="spellStart"/>
                  <w:r w:rsidRPr="00344258">
                    <w:rPr>
                      <w:rFonts w:ascii="Arial" w:eastAsia="Times New Roman" w:hAnsi="Arial" w:cs="Arial"/>
                      <w:color w:val="000000"/>
                      <w:sz w:val="21"/>
                      <w:szCs w:val="21"/>
                      <w:lang w:eastAsia="fr-FR"/>
                    </w:rPr>
                    <w:fldChar w:fldCharType="begin"/>
                  </w:r>
                  <w:r w:rsidRPr="00344258">
                    <w:rPr>
                      <w:rFonts w:ascii="Arial" w:eastAsia="Times New Roman" w:hAnsi="Arial" w:cs="Arial"/>
                      <w:color w:val="000000"/>
                      <w:sz w:val="21"/>
                      <w:szCs w:val="21"/>
                      <w:lang w:eastAsia="fr-FR"/>
                    </w:rPr>
                    <w:instrText xml:space="preserve"> HYPERLINK "http://xz1xp.mjt.lu/lnk/AMoAAG22S4QAAcgzDdoAAKoBNYMAAYCrdfgAm1anABIu1gBejZnXL-naR9PkQhG3o4-aASpZoQASNBU/4/ri0QucNHcdghMxvosYBCxw/aHR0cHM6Ly93d3cuaW50ZXJuZXRzYW5zY3JhaW50ZS5mci9kb3NzaWVycy9wYXJlbnRhbGl0ZS1udW1lcmlxdWUvYWN0dWFsaXRlcy9jcmVlci1zYS1jaGFydGUtbnVtZXJpcXVlLWVuLWZhbWlsbGUtY2VzdC1mYWNpbGUtYXZlYy1mYW1pbnVt" \t "_blank" </w:instrText>
                  </w:r>
                  <w:r w:rsidRPr="00344258">
                    <w:rPr>
                      <w:rFonts w:ascii="Arial" w:eastAsia="Times New Roman" w:hAnsi="Arial" w:cs="Arial"/>
                      <w:color w:val="000000"/>
                      <w:sz w:val="21"/>
                      <w:szCs w:val="21"/>
                      <w:lang w:eastAsia="fr-FR"/>
                    </w:rPr>
                    <w:fldChar w:fldCharType="separate"/>
                  </w:r>
                  <w:r w:rsidRPr="00344258">
                    <w:rPr>
                      <w:rFonts w:ascii="Helvetica" w:eastAsia="Times New Roman" w:hAnsi="Helvetica" w:cs="Helvetica"/>
                      <w:b/>
                      <w:bCs/>
                      <w:color w:val="E88B20"/>
                      <w:sz w:val="24"/>
                      <w:szCs w:val="24"/>
                      <w:u w:val="single"/>
                      <w:lang w:eastAsia="fr-FR"/>
                    </w:rPr>
                    <w:t>FamiNum</w:t>
                  </w:r>
                  <w:proofErr w:type="spellEnd"/>
                  <w:r w:rsidRPr="00344258">
                    <w:rPr>
                      <w:rFonts w:ascii="Arial" w:eastAsia="Times New Roman" w:hAnsi="Arial" w:cs="Arial"/>
                      <w:color w:val="000000"/>
                      <w:sz w:val="21"/>
                      <w:szCs w:val="21"/>
                      <w:lang w:eastAsia="fr-FR"/>
                    </w:rPr>
                    <w:fldChar w:fldCharType="end"/>
                  </w:r>
                  <w:r w:rsidRPr="00344258">
                    <w:rPr>
                      <w:rFonts w:ascii="Helvetica" w:eastAsia="Times New Roman" w:hAnsi="Helvetica" w:cs="Helvetica"/>
                      <w:b/>
                      <w:bCs/>
                      <w:color w:val="000000"/>
                      <w:sz w:val="24"/>
                      <w:szCs w:val="24"/>
                      <w:lang w:eastAsia="fr-FR"/>
                    </w:rPr>
                    <w:t> </w:t>
                  </w:r>
                  <w:r w:rsidRPr="00344258">
                    <w:rPr>
                      <w:rFonts w:ascii="Helvetica" w:eastAsia="Times New Roman" w:hAnsi="Helvetica" w:cs="Helvetica"/>
                      <w:color w:val="000000"/>
                      <w:sz w:val="21"/>
                      <w:szCs w:val="21"/>
                      <w:lang w:eastAsia="fr-FR"/>
                    </w:rPr>
                    <w:t>et construisez en famille votre charte de bonnes pratiques personnalisée pour une vie numérique apaisée.</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rPr>
                      <w:rFonts w:ascii="Arial" w:eastAsia="Times New Roman" w:hAnsi="Arial" w:cs="Arial"/>
                      <w:color w:val="000000"/>
                      <w:sz w:val="21"/>
                      <w:szCs w:val="21"/>
                      <w:lang w:eastAsia="fr-FR"/>
                    </w:rPr>
                  </w:pPr>
                  <w:r w:rsidRPr="00344258">
                    <w:rPr>
                      <w:rFonts w:ascii="Arial" w:eastAsia="Times New Roman" w:hAnsi="Arial" w:cs="Arial"/>
                      <w:b/>
                      <w:bCs/>
                      <w:color w:val="000000"/>
                      <w:sz w:val="21"/>
                      <w:szCs w:val="21"/>
                      <w:lang w:eastAsia="fr-FR"/>
                    </w:rPr>
                    <w:t>3. Les médias sociaux, une aide pour traverser cette crise</w:t>
                  </w:r>
                </w:p>
              </w:tc>
            </w:tr>
            <w:tr w:rsidR="00344258" w:rsidRPr="00344258">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7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lastRenderedPageBreak/>
                    <w:t>Communiquer</w:t>
                  </w:r>
                  <w:r w:rsidRPr="00344258">
                    <w:rPr>
                      <w:rFonts w:ascii="Helvetica" w:eastAsia="Times New Roman" w:hAnsi="Helvetica" w:cs="Helvetica"/>
                      <w:color w:val="000000"/>
                      <w:sz w:val="21"/>
                      <w:szCs w:val="21"/>
                      <w:lang w:eastAsia="fr-FR"/>
                    </w:rPr>
                    <w:t> avec les amis et la famille par les </w:t>
                  </w:r>
                  <w:r w:rsidRPr="00344258">
                    <w:rPr>
                      <w:rFonts w:ascii="Helvetica" w:eastAsia="Times New Roman" w:hAnsi="Helvetica" w:cs="Helvetica"/>
                      <w:b/>
                      <w:bCs/>
                      <w:color w:val="000000"/>
                      <w:sz w:val="21"/>
                      <w:szCs w:val="21"/>
                      <w:lang w:eastAsia="fr-FR"/>
                    </w:rPr>
                    <w:t>réseaux sociaux</w:t>
                  </w:r>
                  <w:r w:rsidRPr="00344258">
                    <w:rPr>
                      <w:rFonts w:ascii="Helvetica" w:eastAsia="Times New Roman" w:hAnsi="Helvetica" w:cs="Helvetica"/>
                      <w:color w:val="000000"/>
                      <w:sz w:val="21"/>
                      <w:szCs w:val="21"/>
                      <w:lang w:eastAsia="fr-FR"/>
                    </w:rPr>
                    <w:t> représente une aide inestimable pour resserrer les liens en ces temps de confinement et de distanciation sociale. Alors utilisons les médias sociaux pour le meilleur : partager des </w:t>
                  </w:r>
                  <w:r w:rsidRPr="00344258">
                    <w:rPr>
                      <w:rFonts w:ascii="Helvetica" w:eastAsia="Times New Roman" w:hAnsi="Helvetica" w:cs="Helvetica"/>
                      <w:b/>
                      <w:bCs/>
                      <w:color w:val="000000"/>
                      <w:sz w:val="21"/>
                      <w:szCs w:val="21"/>
                      <w:lang w:eastAsia="fr-FR"/>
                    </w:rPr>
                    <w:t>messages positifs et donner du sens à une communauté virtuelle</w:t>
                  </w:r>
                  <w:r w:rsidRPr="00344258">
                    <w:rPr>
                      <w:rFonts w:ascii="Helvetica" w:eastAsia="Times New Roman" w:hAnsi="Helvetica" w:cs="Helvetica"/>
                      <w:color w:val="000000"/>
                      <w:sz w:val="21"/>
                      <w:szCs w:val="21"/>
                      <w:lang w:eastAsia="fr-FR"/>
                    </w:rPr>
                    <w:t xml:space="preserve">. Et suivez les contenus créés spécialement par les chanteurs, les acteurs, les musiciens ou même des cours de yoga en </w:t>
                  </w:r>
                  <w:proofErr w:type="gramStart"/>
                  <w:r w:rsidRPr="00344258">
                    <w:rPr>
                      <w:rFonts w:ascii="Helvetica" w:eastAsia="Times New Roman" w:hAnsi="Helvetica" w:cs="Helvetica"/>
                      <w:color w:val="000000"/>
                      <w:sz w:val="21"/>
                      <w:szCs w:val="21"/>
                      <w:lang w:eastAsia="fr-FR"/>
                    </w:rPr>
                    <w:t>streaming!</w:t>
                  </w:r>
                  <w:proofErr w:type="gramEnd"/>
                  <w:r w:rsidRPr="00344258">
                    <w:rPr>
                      <w:rFonts w:ascii="Helvetica" w:eastAsia="Times New Roman" w:hAnsi="Helvetica" w:cs="Helvetica"/>
                      <w:color w:val="000000"/>
                      <w:sz w:val="21"/>
                      <w:szCs w:val="21"/>
                      <w:lang w:eastAsia="fr-FR"/>
                    </w:rPr>
                    <w:t>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L’UNAF </w:t>
                  </w:r>
                  <w:r w:rsidRPr="00344258">
                    <w:rPr>
                      <w:rFonts w:ascii="Helvetica" w:eastAsia="Times New Roman" w:hAnsi="Helvetica" w:cs="Helvetica"/>
                      <w:color w:val="000000"/>
                      <w:sz w:val="21"/>
                      <w:szCs w:val="21"/>
                      <w:lang w:eastAsia="fr-FR"/>
                    </w:rPr>
                    <w:t>fait le point sur le bon usage des réseaux sociaux </w:t>
                  </w:r>
                  <w:hyperlink r:id="rId8" w:tgtFrame="_blank" w:history="1">
                    <w:r w:rsidRPr="00344258">
                      <w:rPr>
                        <w:rFonts w:ascii="Helvetica" w:eastAsia="Times New Roman" w:hAnsi="Helvetica" w:cs="Helvetica"/>
                        <w:b/>
                        <w:bCs/>
                        <w:color w:val="E88B20"/>
                        <w:sz w:val="21"/>
                        <w:szCs w:val="21"/>
                        <w:u w:val="single"/>
                        <w:lang w:eastAsia="fr-FR"/>
                      </w:rPr>
                      <w:t>ici</w:t>
                    </w:r>
                  </w:hyperlink>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rPr>
                      <w:rFonts w:ascii="Arial" w:eastAsia="Times New Roman" w:hAnsi="Arial" w:cs="Arial"/>
                      <w:color w:val="000000"/>
                      <w:sz w:val="21"/>
                      <w:szCs w:val="21"/>
                      <w:lang w:eastAsia="fr-FR"/>
                    </w:rPr>
                  </w:pPr>
                  <w:r w:rsidRPr="00344258">
                    <w:rPr>
                      <w:rFonts w:ascii="Arial" w:eastAsia="Times New Roman" w:hAnsi="Arial" w:cs="Arial"/>
                      <w:b/>
                      <w:bCs/>
                      <w:color w:val="000000"/>
                      <w:sz w:val="21"/>
                      <w:szCs w:val="21"/>
                      <w:lang w:eastAsia="fr-FR"/>
                    </w:rPr>
                    <w:t>4. L’école : c’est en ligne !</w:t>
                  </w:r>
                </w:p>
              </w:tc>
            </w:tr>
            <w:tr w:rsidR="00344258" w:rsidRPr="00344258">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7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Les pédagogues vous le disent, le but pendant ce confinement n’est pas de récréer un environnement scolaire. Il faut aussi le temps à chacun de faire les ajustements nécessaires pour s’adapter à ce nouveau style de vie. On oublie la pression familiale et on profite de toutes les </w:t>
                  </w:r>
                  <w:r w:rsidRPr="00344258">
                    <w:rPr>
                      <w:rFonts w:ascii="Helvetica" w:eastAsia="Times New Roman" w:hAnsi="Helvetica" w:cs="Helvetica"/>
                      <w:b/>
                      <w:bCs/>
                      <w:color w:val="000000"/>
                      <w:sz w:val="21"/>
                      <w:szCs w:val="21"/>
                      <w:lang w:eastAsia="fr-FR"/>
                    </w:rPr>
                    <w:t>ressources qui sont mises à notre disposition gratuitement par l’Education nationale</w:t>
                  </w:r>
                  <w:r w:rsidRPr="00344258">
                    <w:rPr>
                      <w:rFonts w:ascii="Helvetica" w:eastAsia="Times New Roman" w:hAnsi="Helvetica" w:cs="Helvetica"/>
                      <w:color w:val="000000"/>
                      <w:sz w:val="21"/>
                      <w:szCs w:val="21"/>
                      <w:lang w:eastAsia="fr-FR"/>
                    </w:rPr>
                    <w:t> comme </w:t>
                  </w:r>
                  <w:hyperlink r:id="rId9" w:tgtFrame="_blank" w:history="1">
                    <w:r w:rsidRPr="00344258">
                      <w:rPr>
                        <w:rFonts w:ascii="Helvetica" w:eastAsia="Times New Roman" w:hAnsi="Helvetica" w:cs="Helvetica"/>
                        <w:b/>
                        <w:bCs/>
                        <w:color w:val="E88B20"/>
                        <w:sz w:val="21"/>
                        <w:szCs w:val="21"/>
                        <w:u w:val="single"/>
                        <w:lang w:eastAsia="fr-FR"/>
                      </w:rPr>
                      <w:t>www.lumni.fr</w:t>
                    </w:r>
                  </w:hyperlink>
                  <w:r w:rsidRPr="00344258">
                    <w:rPr>
                      <w:rFonts w:ascii="Helvetica" w:eastAsia="Times New Roman" w:hAnsi="Helvetica" w:cs="Helvetica"/>
                      <w:color w:val="000000"/>
                      <w:sz w:val="21"/>
                      <w:szCs w:val="21"/>
                      <w:lang w:eastAsia="fr-FR"/>
                    </w:rPr>
                    <w:t> et tous ses partenaires. Parmi eux, </w:t>
                  </w:r>
                  <w:hyperlink r:id="rId10" w:tgtFrame="_blank" w:history="1">
                    <w:r w:rsidRPr="00344258">
                      <w:rPr>
                        <w:rFonts w:ascii="Helvetica" w:eastAsia="Times New Roman" w:hAnsi="Helvetica" w:cs="Helvetica"/>
                        <w:b/>
                        <w:bCs/>
                        <w:color w:val="E88B20"/>
                        <w:sz w:val="21"/>
                        <w:szCs w:val="21"/>
                        <w:u w:val="single"/>
                        <w:lang w:eastAsia="fr-FR"/>
                      </w:rPr>
                      <w:t>www.internetsanscrainte.fr</w:t>
                    </w:r>
                  </w:hyperlink>
                  <w:r w:rsidRPr="00344258">
                    <w:rPr>
                      <w:rFonts w:ascii="Helvetica" w:eastAsia="Times New Roman" w:hAnsi="Helvetica" w:cs="Helvetica"/>
                      <w:color w:val="000000"/>
                      <w:sz w:val="21"/>
                      <w:szCs w:val="21"/>
                      <w:lang w:eastAsia="fr-FR"/>
                    </w:rPr>
                    <w:t> et les membres de </w:t>
                  </w:r>
                  <w:r w:rsidRPr="00344258">
                    <w:rPr>
                      <w:rFonts w:ascii="Helvetica" w:eastAsia="Times New Roman" w:hAnsi="Helvetica" w:cs="Helvetica"/>
                      <w:b/>
                      <w:bCs/>
                      <w:color w:val="000000"/>
                      <w:sz w:val="21"/>
                      <w:szCs w:val="21"/>
                      <w:lang w:eastAsia="fr-FR"/>
                    </w:rPr>
                    <w:t>l’</w:t>
                  </w:r>
                  <w:proofErr w:type="spellStart"/>
                  <w:r w:rsidRPr="00344258">
                    <w:rPr>
                      <w:rFonts w:ascii="Helvetica" w:eastAsia="Times New Roman" w:hAnsi="Helvetica" w:cs="Helvetica"/>
                      <w:b/>
                      <w:bCs/>
                      <w:color w:val="000000"/>
                      <w:sz w:val="21"/>
                      <w:szCs w:val="21"/>
                      <w:lang w:eastAsia="fr-FR"/>
                    </w:rPr>
                    <w:t>Edtech</w:t>
                  </w:r>
                  <w:proofErr w:type="spellEnd"/>
                  <w:r w:rsidRPr="00344258">
                    <w:rPr>
                      <w:rFonts w:ascii="Helvetica" w:eastAsia="Times New Roman" w:hAnsi="Helvetica" w:cs="Helvetica"/>
                      <w:b/>
                      <w:bCs/>
                      <w:color w:val="000000"/>
                      <w:sz w:val="21"/>
                      <w:szCs w:val="21"/>
                      <w:lang w:eastAsia="fr-FR"/>
                    </w:rPr>
                    <w:t xml:space="preserve"> France</w:t>
                  </w:r>
                  <w:r w:rsidRPr="00344258">
                    <w:rPr>
                      <w:rFonts w:ascii="Helvetica" w:eastAsia="Times New Roman" w:hAnsi="Helvetica" w:cs="Helvetica"/>
                      <w:color w:val="000000"/>
                      <w:sz w:val="21"/>
                      <w:szCs w:val="21"/>
                      <w:lang w:eastAsia="fr-FR"/>
                    </w:rPr>
                    <w:t> qui ont décidé de mettre à disposition gratuitement des </w:t>
                  </w:r>
                  <w:hyperlink r:id="rId11" w:tgtFrame="_blank" w:history="1">
                    <w:r w:rsidRPr="00344258">
                      <w:rPr>
                        <w:rFonts w:ascii="Helvetica" w:eastAsia="Times New Roman" w:hAnsi="Helvetica" w:cs="Helvetica"/>
                        <w:b/>
                        <w:bCs/>
                        <w:color w:val="E88B20"/>
                        <w:sz w:val="21"/>
                        <w:szCs w:val="21"/>
                        <w:u w:val="single"/>
                        <w:lang w:eastAsia="fr-FR"/>
                      </w:rPr>
                      <w:t>ressources et outils numériques</w:t>
                    </w:r>
                  </w:hyperlink>
                  <w:r w:rsidRPr="00344258">
                    <w:rPr>
                      <w:rFonts w:ascii="Helvetica" w:eastAsia="Times New Roman" w:hAnsi="Helvetica" w:cs="Helvetica"/>
                      <w:color w:val="000000"/>
                      <w:sz w:val="21"/>
                      <w:szCs w:val="21"/>
                      <w:lang w:eastAsia="fr-FR"/>
                    </w:rPr>
                    <w:t> à destination des établissements, des enseignants, des familles et de tous les apprenants.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De jolies initiatives fleurissent également dans le domaine culturel comme les </w:t>
                  </w:r>
                  <w:hyperlink r:id="rId12" w:tgtFrame="_blank" w:history="1">
                    <w:r w:rsidRPr="00344258">
                      <w:rPr>
                        <w:rFonts w:ascii="Helvetica" w:eastAsia="Times New Roman" w:hAnsi="Helvetica" w:cs="Helvetica"/>
                        <w:b/>
                        <w:bCs/>
                        <w:color w:val="E88B20"/>
                        <w:sz w:val="21"/>
                        <w:szCs w:val="21"/>
                        <w:u w:val="single"/>
                        <w:lang w:eastAsia="fr-FR"/>
                      </w:rPr>
                      <w:t>visites de musées virtuelles</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rPr>
                      <w:rFonts w:ascii="Arial" w:eastAsia="Times New Roman" w:hAnsi="Arial" w:cs="Arial"/>
                      <w:color w:val="000000"/>
                      <w:sz w:val="21"/>
                      <w:szCs w:val="21"/>
                      <w:lang w:eastAsia="fr-FR"/>
                    </w:rPr>
                  </w:pPr>
                  <w:r w:rsidRPr="00344258">
                    <w:rPr>
                      <w:rFonts w:ascii="Arial" w:eastAsia="Times New Roman" w:hAnsi="Arial" w:cs="Arial"/>
                      <w:b/>
                      <w:bCs/>
                      <w:color w:val="000000"/>
                      <w:sz w:val="21"/>
                      <w:szCs w:val="21"/>
                      <w:lang w:eastAsia="fr-FR"/>
                    </w:rPr>
                    <w:t>5. On est attentifs aux contacts en ligne de nos enfants</w:t>
                  </w:r>
                </w:p>
              </w:tc>
            </w:tr>
            <w:tr w:rsidR="00344258" w:rsidRPr="00344258">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7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Les médias sociaux permettent de maintenir un type de contact social qui est vital en temps de confinement mais c’est aussi le </w:t>
                  </w:r>
                  <w:r w:rsidRPr="00344258">
                    <w:rPr>
                      <w:rFonts w:ascii="Helvetica" w:eastAsia="Times New Roman" w:hAnsi="Helvetica" w:cs="Helvetica"/>
                      <w:b/>
                      <w:bCs/>
                      <w:color w:val="000000"/>
                      <w:sz w:val="21"/>
                      <w:szCs w:val="21"/>
                      <w:lang w:eastAsia="fr-FR"/>
                    </w:rPr>
                    <w:t>risque de s’exposer à de mauvaises rencontres.</w:t>
                  </w:r>
                  <w:r w:rsidRPr="00344258">
                    <w:rPr>
                      <w:rFonts w:ascii="Helvetica" w:eastAsia="Times New Roman" w:hAnsi="Helvetica" w:cs="Helvetica"/>
                      <w:color w:val="000000"/>
                      <w:sz w:val="21"/>
                      <w:szCs w:val="21"/>
                      <w:lang w:eastAsia="fr-FR"/>
                    </w:rPr>
                    <w:t>  Il faut que les jeunes gardent toujours à l’esprit qu'ils ne peuvent jamais </w:t>
                  </w:r>
                  <w:r w:rsidRPr="00344258">
                    <w:rPr>
                      <w:rFonts w:ascii="Helvetica" w:eastAsia="Times New Roman" w:hAnsi="Helvetica" w:cs="Helvetica"/>
                      <w:color w:val="000000"/>
                      <w:sz w:val="21"/>
                      <w:szCs w:val="21"/>
                      <w:shd w:val="clear" w:color="auto" w:fill="FFFFFF"/>
                      <w:lang w:eastAsia="fr-FR"/>
                    </w:rPr>
                    <w:t>connaître avec certitude leur interlocuteur en ligne.  Et toute conversation qui met mal à l'aise peut être stoppée immédiatement.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La Gendarmerie Nationale</w:t>
                  </w:r>
                  <w:r w:rsidRPr="00344258">
                    <w:rPr>
                      <w:rFonts w:ascii="Helvetica" w:eastAsia="Times New Roman" w:hAnsi="Helvetica" w:cs="Helvetica"/>
                      <w:color w:val="000000"/>
                      <w:sz w:val="21"/>
                      <w:szCs w:val="21"/>
                      <w:lang w:eastAsia="fr-FR"/>
                    </w:rPr>
                    <w:t> récapitule quelques</w:t>
                  </w:r>
                  <w:r w:rsidRPr="00344258">
                    <w:rPr>
                      <w:rFonts w:ascii="Helvetica" w:eastAsia="Times New Roman" w:hAnsi="Helvetica" w:cs="Helvetica"/>
                      <w:b/>
                      <w:bCs/>
                      <w:color w:val="E88B20"/>
                      <w:sz w:val="21"/>
                      <w:szCs w:val="21"/>
                      <w:lang w:eastAsia="fr-FR"/>
                    </w:rPr>
                    <w:t> </w:t>
                  </w:r>
                  <w:hyperlink r:id="rId13" w:tgtFrame="_blank" w:history="1">
                    <w:r w:rsidRPr="00344258">
                      <w:rPr>
                        <w:rFonts w:ascii="Helvetica" w:eastAsia="Times New Roman" w:hAnsi="Helvetica" w:cs="Helvetica"/>
                        <w:b/>
                        <w:bCs/>
                        <w:color w:val="E88B20"/>
                        <w:sz w:val="21"/>
                        <w:szCs w:val="21"/>
                        <w:u w:val="single"/>
                        <w:lang w:eastAsia="fr-FR"/>
                      </w:rPr>
                      <w:t>moyens de se protéger sur Internet</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outlineLvl w:val="2"/>
                    <w:rPr>
                      <w:rFonts w:ascii="Arial" w:eastAsia="Times New Roman" w:hAnsi="Arial" w:cs="Arial"/>
                      <w:color w:val="000000"/>
                      <w:sz w:val="27"/>
                      <w:szCs w:val="27"/>
                      <w:lang w:eastAsia="fr-FR"/>
                    </w:rPr>
                  </w:pPr>
                  <w:r w:rsidRPr="00344258">
                    <w:rPr>
                      <w:rFonts w:ascii="Helvetica" w:eastAsia="Times New Roman" w:hAnsi="Helvetica" w:cs="Helvetica"/>
                      <w:b/>
                      <w:bCs/>
                      <w:color w:val="000000"/>
                      <w:sz w:val="21"/>
                      <w:szCs w:val="21"/>
                      <w:lang w:eastAsia="fr-FR"/>
                    </w:rPr>
                    <w:t>6. On ne laisse pas les jeunes choisir leurs médias sociaux n’importe comment</w:t>
                  </w:r>
                </w:p>
              </w:tc>
            </w:tr>
            <w:tr w:rsidR="00344258" w:rsidRPr="00344258">
              <w:tc>
                <w:tcPr>
                  <w:tcW w:w="0" w:type="auto"/>
                  <w:tcMar>
                    <w:top w:w="210" w:type="dxa"/>
                    <w:left w:w="375" w:type="dxa"/>
                    <w:bottom w:w="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7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Plus le temps d’écran augmente (et c’est souvent le cas en confinement !), plus les jeunes seront tentés d’explorer de nouveaux réseaux sociaux. Parents, rappelez-vous que, pour de très bonnes raisons, toutes ces plateformes ne sont pas ouvertes au moins de 13 ans. Apprenez également à vérifier les paramètres de sécurités des comptes de vos ados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b/>
                      <w:bCs/>
                      <w:color w:val="000000"/>
                      <w:sz w:val="21"/>
                      <w:szCs w:val="21"/>
                      <w:lang w:eastAsia="fr-FR"/>
                    </w:rPr>
                    <w:t>Net Ecoute</w:t>
                  </w:r>
                  <w:r w:rsidRPr="00344258">
                    <w:rPr>
                      <w:rFonts w:ascii="Helvetica" w:eastAsia="Times New Roman" w:hAnsi="Helvetica" w:cs="Helvetica"/>
                      <w:color w:val="000000"/>
                      <w:sz w:val="21"/>
                      <w:szCs w:val="21"/>
                      <w:lang w:eastAsia="fr-FR"/>
                    </w:rPr>
                    <w:t> a résumé pour vous les risques et opportunités des réseaux sociaux </w:t>
                  </w:r>
                  <w:hyperlink r:id="rId14" w:tgtFrame="_blank" w:history="1">
                    <w:r w:rsidRPr="00344258">
                      <w:rPr>
                        <w:rFonts w:ascii="Helvetica" w:eastAsia="Times New Roman" w:hAnsi="Helvetica" w:cs="Helvetica"/>
                        <w:b/>
                        <w:bCs/>
                        <w:color w:val="E88B20"/>
                        <w:sz w:val="21"/>
                        <w:szCs w:val="21"/>
                        <w:u w:val="single"/>
                        <w:lang w:eastAsia="fr-FR"/>
                      </w:rPr>
                      <w:t>ici</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outlineLvl w:val="2"/>
                    <w:rPr>
                      <w:rFonts w:ascii="Arial" w:eastAsia="Times New Roman" w:hAnsi="Arial" w:cs="Arial"/>
                      <w:color w:val="000000"/>
                      <w:sz w:val="27"/>
                      <w:szCs w:val="27"/>
                      <w:lang w:eastAsia="fr-FR"/>
                    </w:rPr>
                  </w:pPr>
                  <w:r w:rsidRPr="00344258">
                    <w:rPr>
                      <w:rFonts w:ascii="Helvetica" w:eastAsia="Times New Roman" w:hAnsi="Helvetica" w:cs="Helvetica"/>
                      <w:b/>
                      <w:bCs/>
                      <w:color w:val="000000"/>
                      <w:sz w:val="21"/>
                      <w:szCs w:val="21"/>
                      <w:lang w:eastAsia="fr-FR"/>
                    </w:rPr>
                    <w:t>7. Les infos personnelles restent privées.</w:t>
                  </w:r>
                </w:p>
              </w:tc>
            </w:tr>
            <w:tr w:rsidR="00344258" w:rsidRPr="00344258">
              <w:tc>
                <w:tcPr>
                  <w:tcW w:w="0" w:type="auto"/>
                  <w:tcMar>
                    <w:top w:w="150" w:type="dxa"/>
                    <w:left w:w="375" w:type="dxa"/>
                    <w:bottom w:w="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10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 xml:space="preserve">Pendant le confinement, l’ennui peut faire baisser notre vigilance </w:t>
                  </w:r>
                  <w:proofErr w:type="gramStart"/>
                  <w:r w:rsidRPr="00344258">
                    <w:rPr>
                      <w:rFonts w:ascii="Helvetica" w:eastAsia="Times New Roman" w:hAnsi="Helvetica" w:cs="Helvetica"/>
                      <w:color w:val="000000"/>
                      <w:sz w:val="21"/>
                      <w:szCs w:val="21"/>
                      <w:lang w:eastAsia="fr-FR"/>
                    </w:rPr>
                    <w:t>en terme de</w:t>
                  </w:r>
                  <w:proofErr w:type="gramEnd"/>
                  <w:r w:rsidRPr="00344258">
                    <w:rPr>
                      <w:rFonts w:ascii="Helvetica" w:eastAsia="Times New Roman" w:hAnsi="Helvetica" w:cs="Helvetica"/>
                      <w:color w:val="000000"/>
                      <w:sz w:val="21"/>
                      <w:szCs w:val="21"/>
                      <w:lang w:eastAsia="fr-FR"/>
                    </w:rPr>
                    <w:t xml:space="preserve"> bonnes pratiques en ligne et on peut se laisser aller à divulguer trop d’informations </w:t>
                  </w:r>
                  <w:r w:rsidRPr="00344258">
                    <w:rPr>
                      <w:rFonts w:ascii="Helvetica" w:eastAsia="Times New Roman" w:hAnsi="Helvetica" w:cs="Helvetica"/>
                      <w:color w:val="000000"/>
                      <w:sz w:val="21"/>
                      <w:szCs w:val="21"/>
                      <w:lang w:eastAsia="fr-FR"/>
                    </w:rPr>
                    <w:lastRenderedPageBreak/>
                    <w:t>personnelles. En confinement, le besoin de contact peut nous inciter à </w:t>
                  </w:r>
                  <w:r w:rsidRPr="00344258">
                    <w:rPr>
                      <w:rFonts w:ascii="Helvetica" w:eastAsia="Times New Roman" w:hAnsi="Helvetica" w:cs="Helvetica"/>
                      <w:b/>
                      <w:bCs/>
                      <w:color w:val="000000"/>
                      <w:sz w:val="21"/>
                      <w:szCs w:val="21"/>
                      <w:lang w:eastAsia="fr-FR"/>
                    </w:rPr>
                    <w:t>partager des éléments susceptibles de permettre à des inconnus de nous identifier</w:t>
                  </w:r>
                  <w:r w:rsidRPr="00344258">
                    <w:rPr>
                      <w:rFonts w:ascii="Helvetica" w:eastAsia="Times New Roman" w:hAnsi="Helvetica" w:cs="Helvetica"/>
                      <w:color w:val="000000"/>
                      <w:sz w:val="21"/>
                      <w:szCs w:val="21"/>
                      <w:lang w:eastAsia="fr-FR"/>
                    </w:rPr>
                    <w:t>.</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Soyez prudents et n’oubliez pas que la </w:t>
                  </w:r>
                  <w:hyperlink r:id="rId15" w:tgtFrame="_blank" w:history="1">
                    <w:r w:rsidRPr="00344258">
                      <w:rPr>
                        <w:rFonts w:ascii="Helvetica" w:eastAsia="Times New Roman" w:hAnsi="Helvetica" w:cs="Helvetica"/>
                        <w:b/>
                        <w:bCs/>
                        <w:color w:val="E88B20"/>
                        <w:sz w:val="21"/>
                        <w:szCs w:val="21"/>
                        <w:u w:val="single"/>
                        <w:lang w:eastAsia="fr-FR"/>
                      </w:rPr>
                      <w:t>loi sur les RGPD</w:t>
                    </w:r>
                  </w:hyperlink>
                  <w:r w:rsidRPr="00344258">
                    <w:rPr>
                      <w:rFonts w:ascii="Helvetica" w:eastAsia="Times New Roman" w:hAnsi="Helvetica" w:cs="Helvetica"/>
                      <w:color w:val="000000"/>
                      <w:sz w:val="21"/>
                      <w:szCs w:val="21"/>
                      <w:lang w:eastAsia="fr-FR"/>
                    </w:rPr>
                    <w:t> est là pour vous protéger. Pour sensibiliser vos enfants à la protection de leurs données nous vous suggérons l'épisode </w:t>
                  </w:r>
                  <w:hyperlink r:id="rId16" w:tgtFrame="_blank" w:history="1">
                    <w:r w:rsidRPr="00344258">
                      <w:rPr>
                        <w:rFonts w:ascii="Helvetica" w:eastAsia="Times New Roman" w:hAnsi="Helvetica" w:cs="Helvetica"/>
                        <w:b/>
                        <w:bCs/>
                        <w:color w:val="E88B20"/>
                        <w:sz w:val="21"/>
                        <w:szCs w:val="21"/>
                        <w:u w:val="single"/>
                        <w:lang w:eastAsia="fr-FR"/>
                      </w:rPr>
                      <w:t>Remplir ou ne pas remplir un formulaire</w:t>
                    </w:r>
                    <w:r w:rsidRPr="00344258">
                      <w:rPr>
                        <w:rFonts w:ascii="Helvetica" w:eastAsia="Times New Roman" w:hAnsi="Helvetica" w:cs="Helvetica"/>
                        <w:color w:val="0000EE"/>
                        <w:sz w:val="21"/>
                        <w:szCs w:val="21"/>
                        <w:lang w:eastAsia="fr-FR"/>
                      </w:rPr>
                      <w:t> </w:t>
                    </w:r>
                  </w:hyperlink>
                  <w:r w:rsidRPr="00344258">
                    <w:rPr>
                      <w:rFonts w:ascii="Helvetica" w:eastAsia="Times New Roman" w:hAnsi="Helvetica" w:cs="Helvetica"/>
                      <w:color w:val="000000"/>
                      <w:sz w:val="21"/>
                      <w:szCs w:val="21"/>
                      <w:lang w:eastAsia="fr-FR"/>
                    </w:rPr>
                    <w:t>de notre série animée Vinz et Lou.</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 xml:space="preserve">Et n’oubliez pas que le confinement n’arrête pas le cyberharcèlement, pour engager la discussion avec vos ados sur le sujet, nous vous suggérons de faire ensemble notre </w:t>
                  </w:r>
                  <w:proofErr w:type="spellStart"/>
                  <w:r w:rsidRPr="00344258">
                    <w:rPr>
                      <w:rFonts w:ascii="Helvetica" w:eastAsia="Times New Roman" w:hAnsi="Helvetica" w:cs="Helvetica"/>
                      <w:color w:val="000000"/>
                      <w:sz w:val="21"/>
                      <w:szCs w:val="21"/>
                      <w:lang w:eastAsia="fr-FR"/>
                    </w:rPr>
                    <w:t>serious</w:t>
                  </w:r>
                  <w:proofErr w:type="spellEnd"/>
                  <w:r w:rsidRPr="00344258">
                    <w:rPr>
                      <w:rFonts w:ascii="Helvetica" w:eastAsia="Times New Roman" w:hAnsi="Helvetica" w:cs="Helvetica"/>
                      <w:color w:val="000000"/>
                      <w:sz w:val="21"/>
                      <w:szCs w:val="21"/>
                      <w:lang w:eastAsia="fr-FR"/>
                    </w:rPr>
                    <w:t xml:space="preserve"> </w:t>
                  </w:r>
                  <w:proofErr w:type="spellStart"/>
                  <w:r w:rsidRPr="00344258">
                    <w:rPr>
                      <w:rFonts w:ascii="Helvetica" w:eastAsia="Times New Roman" w:hAnsi="Helvetica" w:cs="Helvetica"/>
                      <w:color w:val="000000"/>
                      <w:sz w:val="21"/>
                      <w:szCs w:val="21"/>
                      <w:lang w:eastAsia="fr-FR"/>
                    </w:rPr>
                    <w:t>game</w:t>
                  </w:r>
                  <w:proofErr w:type="spellEnd"/>
                  <w:r w:rsidRPr="00344258">
                    <w:rPr>
                      <w:rFonts w:ascii="Helvetica" w:eastAsia="Times New Roman" w:hAnsi="Helvetica" w:cs="Helvetica"/>
                      <w:color w:val="000000"/>
                      <w:sz w:val="21"/>
                      <w:szCs w:val="21"/>
                      <w:lang w:eastAsia="fr-FR"/>
                    </w:rPr>
                    <w:t> </w:t>
                  </w:r>
                  <w:hyperlink r:id="rId17" w:tgtFrame="_blank" w:history="1">
                    <w:r w:rsidRPr="00344258">
                      <w:rPr>
                        <w:rFonts w:ascii="Helvetica" w:eastAsia="Times New Roman" w:hAnsi="Helvetica" w:cs="Helvetica"/>
                        <w:b/>
                        <w:bCs/>
                        <w:color w:val="E88B20"/>
                        <w:sz w:val="21"/>
                        <w:szCs w:val="21"/>
                        <w:u w:val="single"/>
                        <w:lang w:eastAsia="fr-FR"/>
                      </w:rPr>
                      <w:t>Stop la violence</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outlineLvl w:val="2"/>
                    <w:rPr>
                      <w:rFonts w:ascii="Arial" w:eastAsia="Times New Roman" w:hAnsi="Arial" w:cs="Arial"/>
                      <w:color w:val="000000"/>
                      <w:sz w:val="27"/>
                      <w:szCs w:val="27"/>
                      <w:lang w:eastAsia="fr-FR"/>
                    </w:rPr>
                  </w:pPr>
                  <w:r w:rsidRPr="00344258">
                    <w:rPr>
                      <w:rFonts w:ascii="Helvetica" w:eastAsia="Times New Roman" w:hAnsi="Helvetica" w:cs="Helvetica"/>
                      <w:b/>
                      <w:bCs/>
                      <w:color w:val="000000"/>
                      <w:sz w:val="21"/>
                      <w:szCs w:val="21"/>
                      <w:lang w:eastAsia="fr-FR"/>
                    </w:rPr>
                    <w:lastRenderedPageBreak/>
                    <w:t>8. Avant de partager, on réfléchit</w:t>
                  </w:r>
                </w:p>
              </w:tc>
            </w:tr>
            <w:tr w:rsidR="00344258" w:rsidRPr="00344258">
              <w:tc>
                <w:tcPr>
                  <w:tcW w:w="0" w:type="auto"/>
                  <w:tcMar>
                    <w:top w:w="150" w:type="dxa"/>
                    <w:left w:w="375" w:type="dxa"/>
                    <w:bottom w:w="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105"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On ne cesse de le répéter mais ce conseil est plus crucial encore dans le cadre de cette pandémie. Alors que la planète entière est préoccupée par le COVID19, les infos circulent encore plus rapidement et en plus grand nombre que d’habitude, toutes zones géographiques confondues. </w:t>
                  </w:r>
                  <w:r w:rsidRPr="00344258">
                    <w:rPr>
                      <w:rFonts w:ascii="Helvetica" w:eastAsia="Times New Roman" w:hAnsi="Helvetica" w:cs="Helvetica"/>
                      <w:color w:val="000000"/>
                      <w:sz w:val="21"/>
                      <w:szCs w:val="21"/>
                      <w:shd w:val="clear" w:color="auto" w:fill="FFFFFF"/>
                      <w:lang w:eastAsia="fr-FR"/>
                    </w:rPr>
                    <w:t>La situation de crise que représente cette pandémie, et l'</w:t>
                  </w:r>
                  <w:r w:rsidRPr="00344258">
                    <w:rPr>
                      <w:rFonts w:ascii="Helvetica" w:eastAsia="Times New Roman" w:hAnsi="Helvetica" w:cs="Helvetica"/>
                      <w:b/>
                      <w:bCs/>
                      <w:color w:val="000000"/>
                      <w:sz w:val="21"/>
                      <w:szCs w:val="21"/>
                      <w:shd w:val="clear" w:color="auto" w:fill="FFFFFF"/>
                      <w:lang w:eastAsia="fr-FR"/>
                    </w:rPr>
                    <w:t>exposition permanente à l'information,</w:t>
                  </w:r>
                  <w:r w:rsidRPr="00344258">
                    <w:rPr>
                      <w:rFonts w:ascii="Helvetica" w:eastAsia="Times New Roman" w:hAnsi="Helvetica" w:cs="Helvetica"/>
                      <w:color w:val="000000"/>
                      <w:sz w:val="21"/>
                      <w:szCs w:val="21"/>
                      <w:shd w:val="clear" w:color="auto" w:fill="FFFFFF"/>
                      <w:lang w:eastAsia="fr-FR"/>
                    </w:rPr>
                    <w:t> sont propices à l'explosion de </w:t>
                  </w:r>
                  <w:r w:rsidRPr="00344258">
                    <w:rPr>
                      <w:rFonts w:ascii="Helvetica" w:eastAsia="Times New Roman" w:hAnsi="Helvetica" w:cs="Helvetica"/>
                      <w:b/>
                      <w:bCs/>
                      <w:color w:val="000000"/>
                      <w:sz w:val="21"/>
                      <w:szCs w:val="21"/>
                      <w:shd w:val="clear" w:color="auto" w:fill="FFFFFF"/>
                      <w:lang w:eastAsia="fr-FR"/>
                    </w:rPr>
                    <w:t>fake news</w:t>
                  </w:r>
                  <w:r w:rsidRPr="00344258">
                    <w:rPr>
                      <w:rFonts w:ascii="Helvetica" w:eastAsia="Times New Roman" w:hAnsi="Helvetica" w:cs="Helvetica"/>
                      <w:color w:val="000000"/>
                      <w:sz w:val="21"/>
                      <w:szCs w:val="21"/>
                      <w:shd w:val="clear" w:color="auto" w:fill="FFFFFF"/>
                      <w:lang w:eastAsia="fr-FR"/>
                    </w:rPr>
                    <w:t>. Il est donc important de redoubler de vigilance, avant de partager ou liker une information pour ne pas propager les rumeurs et s'angoisser davantage.</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Internet est une immense source d’information mais il faut plus apprendre à identifier les médias fiables, retrouvez les conseils d’</w:t>
                  </w:r>
                  <w:r w:rsidRPr="00344258">
                    <w:rPr>
                      <w:rFonts w:ascii="Helvetica" w:eastAsia="Times New Roman" w:hAnsi="Helvetica" w:cs="Helvetica"/>
                      <w:b/>
                      <w:bCs/>
                      <w:color w:val="000000"/>
                      <w:sz w:val="21"/>
                      <w:szCs w:val="21"/>
                      <w:lang w:eastAsia="fr-FR"/>
                    </w:rPr>
                    <w:t>AXA Prévention</w:t>
                  </w:r>
                  <w:r w:rsidRPr="00344258">
                    <w:rPr>
                      <w:rFonts w:ascii="Helvetica" w:eastAsia="Times New Roman" w:hAnsi="Helvetica" w:cs="Helvetica"/>
                      <w:color w:val="000000"/>
                      <w:sz w:val="21"/>
                      <w:szCs w:val="21"/>
                      <w:lang w:eastAsia="fr-FR"/>
                    </w:rPr>
                    <w:t> en la matière </w:t>
                  </w:r>
                  <w:hyperlink r:id="rId18" w:tgtFrame="_blank" w:history="1">
                    <w:r w:rsidRPr="00344258">
                      <w:rPr>
                        <w:rFonts w:ascii="Helvetica" w:eastAsia="Times New Roman" w:hAnsi="Helvetica" w:cs="Helvetica"/>
                        <w:b/>
                        <w:bCs/>
                        <w:color w:val="E88B20"/>
                        <w:sz w:val="21"/>
                        <w:szCs w:val="21"/>
                        <w:u w:val="single"/>
                        <w:lang w:eastAsia="fr-FR"/>
                      </w:rPr>
                      <w:t>ici</w:t>
                    </w:r>
                  </w:hyperlink>
                  <w:r w:rsidRPr="00344258">
                    <w:rPr>
                      <w:rFonts w:ascii="Helvetica" w:eastAsia="Times New Roman" w:hAnsi="Helvetica" w:cs="Helvetica"/>
                      <w:b/>
                      <w:bCs/>
                      <w:i/>
                      <w:iCs/>
                      <w:color w:val="E88B20"/>
                      <w:sz w:val="21"/>
                      <w:szCs w:val="21"/>
                      <w:lang w:eastAsia="fr-FR"/>
                    </w:rPr>
                    <w:t>.</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Cette situation inédite est également une bonne occasion d'apprendre avec vos enfants à </w:t>
                  </w:r>
                  <w:r w:rsidRPr="00344258">
                    <w:rPr>
                      <w:rFonts w:ascii="Helvetica" w:eastAsia="Times New Roman" w:hAnsi="Helvetica" w:cs="Helvetica"/>
                      <w:b/>
                      <w:bCs/>
                      <w:color w:val="000000"/>
                      <w:sz w:val="21"/>
                      <w:szCs w:val="21"/>
                      <w:lang w:eastAsia="fr-FR"/>
                    </w:rPr>
                    <w:t>décrypter la fabrique de l’information</w:t>
                  </w:r>
                  <w:r w:rsidRPr="00344258">
                    <w:rPr>
                      <w:rFonts w:ascii="Helvetica" w:eastAsia="Times New Roman" w:hAnsi="Helvetica" w:cs="Helvetica"/>
                      <w:color w:val="000000"/>
                      <w:sz w:val="21"/>
                      <w:szCs w:val="21"/>
                      <w:lang w:eastAsia="fr-FR"/>
                    </w:rPr>
                    <w:t> à l’aide d’</w:t>
                  </w:r>
                  <w:hyperlink r:id="rId19" w:tgtFrame="_blank" w:history="1">
                    <w:r w:rsidRPr="00344258">
                      <w:rPr>
                        <w:rFonts w:ascii="Helvetica" w:eastAsia="Times New Roman" w:hAnsi="Helvetica" w:cs="Helvetica"/>
                        <w:b/>
                        <w:bCs/>
                        <w:color w:val="E88B20"/>
                        <w:sz w:val="21"/>
                        <w:szCs w:val="21"/>
                        <w:u w:val="single"/>
                        <w:lang w:eastAsia="fr-FR"/>
                      </w:rPr>
                      <w:t>Info Hunter</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outlineLvl w:val="2"/>
                    <w:rPr>
                      <w:rFonts w:ascii="Arial" w:eastAsia="Times New Roman" w:hAnsi="Arial" w:cs="Arial"/>
                      <w:color w:val="000000"/>
                      <w:sz w:val="27"/>
                      <w:szCs w:val="27"/>
                      <w:lang w:eastAsia="fr-FR"/>
                    </w:rPr>
                  </w:pPr>
                  <w:r w:rsidRPr="00344258">
                    <w:rPr>
                      <w:rFonts w:ascii="Helvetica" w:eastAsia="Times New Roman" w:hAnsi="Helvetica" w:cs="Helvetica"/>
                      <w:b/>
                      <w:bCs/>
                      <w:color w:val="000000"/>
                      <w:sz w:val="21"/>
                      <w:szCs w:val="21"/>
                      <w:lang w:eastAsia="fr-FR"/>
                    </w:rPr>
                    <w:t xml:space="preserve">9. Arnaques en </w:t>
                  </w:r>
                  <w:proofErr w:type="gramStart"/>
                  <w:r w:rsidRPr="00344258">
                    <w:rPr>
                      <w:rFonts w:ascii="Helvetica" w:eastAsia="Times New Roman" w:hAnsi="Helvetica" w:cs="Helvetica"/>
                      <w:b/>
                      <w:bCs/>
                      <w:color w:val="000000"/>
                      <w:sz w:val="21"/>
                      <w:szCs w:val="21"/>
                      <w:lang w:eastAsia="fr-FR"/>
                    </w:rPr>
                    <w:t>ligne:</w:t>
                  </w:r>
                  <w:proofErr w:type="gramEnd"/>
                  <w:r w:rsidRPr="00344258">
                    <w:rPr>
                      <w:rFonts w:ascii="Helvetica" w:eastAsia="Times New Roman" w:hAnsi="Helvetica" w:cs="Helvetica"/>
                      <w:b/>
                      <w:bCs/>
                      <w:color w:val="000000"/>
                      <w:sz w:val="21"/>
                      <w:szCs w:val="21"/>
                      <w:lang w:eastAsia="fr-FR"/>
                    </w:rPr>
                    <w:t xml:space="preserve"> attention pendant la pandémie, les affaires continuent</w:t>
                  </w:r>
                </w:p>
              </w:tc>
            </w:tr>
            <w:tr w:rsidR="00344258" w:rsidRPr="00344258">
              <w:tc>
                <w:tcPr>
                  <w:tcW w:w="0" w:type="auto"/>
                  <w:tcMar>
                    <w:top w:w="150" w:type="dxa"/>
                    <w:left w:w="375" w:type="dxa"/>
                    <w:bottom w:w="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shd w:val="clear" w:color="auto" w:fill="02D1D3"/>
                  <w:tcMar>
                    <w:top w:w="0" w:type="dxa"/>
                    <w:left w:w="375" w:type="dxa"/>
                    <w:bottom w:w="0" w:type="dxa"/>
                    <w:right w:w="375" w:type="dxa"/>
                  </w:tcMar>
                  <w:vAlign w:val="center"/>
                  <w:hideMark/>
                </w:tcPr>
                <w:p w:rsidR="00344258" w:rsidRPr="00344258" w:rsidRDefault="00344258" w:rsidP="00344258">
                  <w:pPr>
                    <w:spacing w:before="150" w:after="150" w:line="240" w:lineRule="auto"/>
                    <w:jc w:val="center"/>
                    <w:outlineLvl w:val="2"/>
                    <w:rPr>
                      <w:rFonts w:ascii="Arial" w:eastAsia="Times New Roman" w:hAnsi="Arial" w:cs="Arial"/>
                      <w:color w:val="000000"/>
                      <w:sz w:val="27"/>
                      <w:szCs w:val="27"/>
                      <w:lang w:eastAsia="fr-FR"/>
                    </w:rPr>
                  </w:pPr>
                  <w:r w:rsidRPr="00344258">
                    <w:rPr>
                      <w:rFonts w:ascii="Helvetica" w:eastAsia="Times New Roman" w:hAnsi="Helvetica" w:cs="Helvetica"/>
                      <w:b/>
                      <w:bCs/>
                      <w:color w:val="000000"/>
                      <w:sz w:val="21"/>
                      <w:szCs w:val="21"/>
                      <w:lang w:eastAsia="fr-FR"/>
                    </w:rPr>
                    <w:t>10. Besoin d’aide dans votre vie numérique ? </w:t>
                  </w:r>
                </w:p>
              </w:tc>
            </w:tr>
            <w:tr w:rsidR="00344258" w:rsidRPr="00344258">
              <w:tc>
                <w:tcPr>
                  <w:tcW w:w="0" w:type="auto"/>
                  <w:tcMar>
                    <w:top w:w="0" w:type="dxa"/>
                    <w:left w:w="375" w:type="dxa"/>
                    <w:bottom w:w="0"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La situation de crise que nous vivons est malheureusement propice à la création des a</w:t>
                  </w:r>
                  <w:r w:rsidRPr="00344258">
                    <w:rPr>
                      <w:rFonts w:ascii="Helvetica" w:eastAsia="Times New Roman" w:hAnsi="Helvetica" w:cs="Helvetica"/>
                      <w:b/>
                      <w:bCs/>
                      <w:color w:val="000000"/>
                      <w:sz w:val="21"/>
                      <w:szCs w:val="21"/>
                      <w:lang w:eastAsia="fr-FR"/>
                    </w:rPr>
                    <w:t>rnaques en ligne</w:t>
                  </w:r>
                  <w:r w:rsidRPr="00344258">
                    <w:rPr>
                      <w:rFonts w:ascii="Helvetica" w:eastAsia="Times New Roman" w:hAnsi="Helvetica" w:cs="Helvetica"/>
                      <w:color w:val="000000"/>
                      <w:sz w:val="21"/>
                      <w:szCs w:val="21"/>
                      <w:lang w:eastAsia="fr-FR"/>
                    </w:rPr>
                    <w:t>. Emails appelant à l’aide, initiatives en ligne d’inconnus à soutenir dans la minute… Devant tous ces appels à l’aide urgents, prenez le temps de réfléchir et de les mettre en perspective. N’ayez pas peur de poser des questions et rappelez-vous que les autorités et institutions officielles sollicitent rarement le public via des appels téléphoniques, des SMS et des emails vous demandant des informations bancaires ou intimes.</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Pour identifier les arnaques et les fraudes en ligne </w:t>
                  </w:r>
                  <w:r w:rsidRPr="00344258">
                    <w:rPr>
                      <w:rFonts w:ascii="Helvetica" w:eastAsia="Times New Roman" w:hAnsi="Helvetica" w:cs="Helvetica"/>
                      <w:b/>
                      <w:bCs/>
                      <w:color w:val="000000"/>
                      <w:sz w:val="21"/>
                      <w:szCs w:val="21"/>
                      <w:lang w:eastAsia="fr-FR"/>
                    </w:rPr>
                    <w:t>Net Ecoute</w:t>
                  </w:r>
                  <w:r w:rsidRPr="00344258">
                    <w:rPr>
                      <w:rFonts w:ascii="Helvetica" w:eastAsia="Times New Roman" w:hAnsi="Helvetica" w:cs="Helvetica"/>
                      <w:color w:val="000000"/>
                      <w:sz w:val="21"/>
                      <w:szCs w:val="21"/>
                      <w:lang w:eastAsia="fr-FR"/>
                    </w:rPr>
                    <w:t> vous donne quelques conseils </w:t>
                  </w:r>
                  <w:hyperlink r:id="rId20" w:tgtFrame="_blank" w:history="1">
                    <w:r w:rsidRPr="00344258">
                      <w:rPr>
                        <w:rFonts w:ascii="Helvetica" w:eastAsia="Times New Roman" w:hAnsi="Helvetica" w:cs="Helvetica"/>
                        <w:b/>
                        <w:bCs/>
                        <w:color w:val="E88B20"/>
                        <w:sz w:val="21"/>
                        <w:szCs w:val="21"/>
                        <w:u w:val="single"/>
                        <w:lang w:eastAsia="fr-FR"/>
                      </w:rPr>
                      <w:t>ici</w:t>
                    </w:r>
                  </w:hyperlink>
                  <w:r w:rsidRPr="00344258">
                    <w:rPr>
                      <w:rFonts w:ascii="Helvetica" w:eastAsia="Times New Roman" w:hAnsi="Helvetica" w:cs="Helvetica"/>
                      <w:b/>
                      <w:bCs/>
                      <w:color w:val="E88B20"/>
                      <w:sz w:val="21"/>
                      <w:szCs w:val="21"/>
                      <w:lang w:eastAsia="fr-FR"/>
                    </w:rPr>
                    <w:t>.</w:t>
                  </w:r>
                </w:p>
              </w:tc>
            </w:tr>
            <w:tr w:rsidR="00344258" w:rsidRPr="00344258">
              <w:tc>
                <w:tcPr>
                  <w:tcW w:w="0" w:type="auto"/>
                  <w:tcMar>
                    <w:top w:w="210" w:type="dxa"/>
                    <w:left w:w="375" w:type="dxa"/>
                    <w:bottom w:w="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040"/>
                  </w:tblGrid>
                  <w:tr w:rsidR="00344258" w:rsidRPr="00344258">
                    <w:trPr>
                      <w:jc w:val="center"/>
                    </w:trPr>
                    <w:tc>
                      <w:tcPr>
                        <w:tcW w:w="8040" w:type="dxa"/>
                        <w:vAlign w:val="center"/>
                        <w:hideMark/>
                      </w:tcPr>
                      <w:p w:rsidR="00344258" w:rsidRPr="00344258" w:rsidRDefault="00344258" w:rsidP="00344258">
                        <w:pPr>
                          <w:spacing w:after="0" w:line="240" w:lineRule="auto"/>
                          <w:rPr>
                            <w:rFonts w:ascii="Times New Roman" w:eastAsia="Times New Roman" w:hAnsi="Times New Roman" w:cs="Times New Roman"/>
                            <w:sz w:val="24"/>
                            <w:szCs w:val="24"/>
                            <w:lang w:eastAsia="fr-FR"/>
                          </w:rPr>
                        </w:pPr>
                      </w:p>
                    </w:tc>
                  </w:tr>
                </w:tbl>
                <w:p w:rsidR="00344258" w:rsidRPr="00344258" w:rsidRDefault="00344258" w:rsidP="00344258">
                  <w:pPr>
                    <w:spacing w:after="0" w:line="240" w:lineRule="auto"/>
                    <w:jc w:val="center"/>
                    <w:rPr>
                      <w:rFonts w:ascii="Times New Roman" w:eastAsia="Times New Roman" w:hAnsi="Times New Roman" w:cs="Times New Roman"/>
                      <w:sz w:val="2"/>
                      <w:szCs w:val="2"/>
                      <w:lang w:eastAsia="fr-FR"/>
                    </w:rPr>
                  </w:pPr>
                </w:p>
              </w:tc>
            </w:tr>
            <w:tr w:rsidR="00344258" w:rsidRPr="00344258">
              <w:tc>
                <w:tcPr>
                  <w:tcW w:w="0" w:type="auto"/>
                  <w:tcMar>
                    <w:top w:w="0" w:type="dxa"/>
                    <w:left w:w="375" w:type="dxa"/>
                    <w:bottom w:w="0" w:type="dxa"/>
                    <w:right w:w="375" w:type="dxa"/>
                  </w:tcMar>
                  <w:vAlign w:val="center"/>
                  <w:hideMark/>
                </w:tcPr>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N’oubliez pas que vous n’êtes pas seuls face aux difficultés avec le numérique. Beaucoup d’institutions se mobilisent plus que jamais pour vous conseiller. </w:t>
                  </w:r>
                </w:p>
                <w:p w:rsidR="00344258" w:rsidRPr="00344258" w:rsidRDefault="00344258" w:rsidP="00344258">
                  <w:pPr>
                    <w:spacing w:before="150" w:after="150" w:line="240" w:lineRule="auto"/>
                    <w:jc w:val="both"/>
                    <w:rPr>
                      <w:rFonts w:ascii="Arial" w:eastAsia="Times New Roman" w:hAnsi="Arial" w:cs="Arial"/>
                      <w:color w:val="000000"/>
                      <w:sz w:val="21"/>
                      <w:szCs w:val="21"/>
                      <w:lang w:eastAsia="fr-FR"/>
                    </w:rPr>
                  </w:pPr>
                  <w:r w:rsidRPr="00344258">
                    <w:rPr>
                      <w:rFonts w:ascii="Helvetica" w:eastAsia="Times New Roman" w:hAnsi="Helvetica" w:cs="Helvetica"/>
                      <w:color w:val="000000"/>
                      <w:sz w:val="21"/>
                      <w:szCs w:val="21"/>
                      <w:lang w:eastAsia="fr-FR"/>
                    </w:rPr>
                    <w:t>Les </w:t>
                  </w:r>
                  <w:r w:rsidRPr="00344258">
                    <w:rPr>
                      <w:rFonts w:ascii="Helvetica" w:eastAsia="Times New Roman" w:hAnsi="Helvetica" w:cs="Helvetica"/>
                      <w:b/>
                      <w:bCs/>
                      <w:color w:val="000000"/>
                      <w:sz w:val="21"/>
                      <w:szCs w:val="21"/>
                      <w:lang w:eastAsia="fr-FR"/>
                    </w:rPr>
                    <w:t xml:space="preserve">trois lignes du </w:t>
                  </w:r>
                  <w:proofErr w:type="spellStart"/>
                  <w:r w:rsidRPr="00344258">
                    <w:rPr>
                      <w:rFonts w:ascii="Helvetica" w:eastAsia="Times New Roman" w:hAnsi="Helvetica" w:cs="Helvetica"/>
                      <w:b/>
                      <w:bCs/>
                      <w:color w:val="000000"/>
                      <w:sz w:val="21"/>
                      <w:szCs w:val="21"/>
                      <w:lang w:eastAsia="fr-FR"/>
                    </w:rPr>
                    <w:t>Safer</w:t>
                  </w:r>
                  <w:proofErr w:type="spellEnd"/>
                  <w:r w:rsidRPr="00344258">
                    <w:rPr>
                      <w:rFonts w:ascii="Helvetica" w:eastAsia="Times New Roman" w:hAnsi="Helvetica" w:cs="Helvetica"/>
                      <w:b/>
                      <w:bCs/>
                      <w:color w:val="000000"/>
                      <w:sz w:val="21"/>
                      <w:szCs w:val="21"/>
                      <w:lang w:eastAsia="fr-FR"/>
                    </w:rPr>
                    <w:t xml:space="preserve"> Internet France</w:t>
                  </w:r>
                  <w:r w:rsidRPr="00344258">
                    <w:rPr>
                      <w:rFonts w:ascii="Helvetica" w:eastAsia="Times New Roman" w:hAnsi="Helvetica" w:cs="Helvetica"/>
                      <w:color w:val="000000"/>
                      <w:sz w:val="21"/>
                      <w:szCs w:val="21"/>
                      <w:lang w:eastAsia="fr-FR"/>
                    </w:rPr>
                    <w:t> sont là pour vous aider :</w:t>
                  </w:r>
                </w:p>
                <w:p w:rsidR="00344258" w:rsidRPr="00344258" w:rsidRDefault="00344258" w:rsidP="00344258">
                  <w:pPr>
                    <w:numPr>
                      <w:ilvl w:val="0"/>
                      <w:numId w:val="1"/>
                    </w:numPr>
                    <w:spacing w:before="100" w:beforeAutospacing="1" w:after="100" w:afterAutospacing="1" w:line="240" w:lineRule="auto"/>
                    <w:jc w:val="both"/>
                    <w:rPr>
                      <w:rFonts w:ascii="Arial" w:eastAsia="Times New Roman" w:hAnsi="Arial" w:cs="Arial"/>
                      <w:color w:val="000000"/>
                      <w:sz w:val="21"/>
                      <w:szCs w:val="21"/>
                      <w:lang w:eastAsia="fr-FR"/>
                    </w:rPr>
                  </w:pPr>
                  <w:hyperlink r:id="rId21" w:tgtFrame="_blank" w:history="1">
                    <w:r w:rsidRPr="00344258">
                      <w:rPr>
                        <w:rFonts w:ascii="Helvetica" w:eastAsia="Times New Roman" w:hAnsi="Helvetica" w:cs="Helvetica"/>
                        <w:b/>
                        <w:bCs/>
                        <w:color w:val="E88B20"/>
                        <w:sz w:val="21"/>
                        <w:szCs w:val="21"/>
                        <w:u w:val="single"/>
                        <w:lang w:eastAsia="fr-FR"/>
                      </w:rPr>
                      <w:t>Net Écoute</w:t>
                    </w:r>
                  </w:hyperlink>
                  <w:r w:rsidRPr="00344258">
                    <w:rPr>
                      <w:rFonts w:ascii="Helvetica" w:eastAsia="Times New Roman" w:hAnsi="Helvetica" w:cs="Helvetica"/>
                      <w:color w:val="000000"/>
                      <w:sz w:val="21"/>
                      <w:szCs w:val="21"/>
                      <w:lang w:eastAsia="fr-FR"/>
                    </w:rPr>
                    <w:t>, numéro vert national destiné aux jeunes confrontés à des problèmes dans leurs usages numériques (0800 200 000), opéré par e-Enfance.    </w:t>
                  </w:r>
                </w:p>
                <w:p w:rsidR="00344258" w:rsidRPr="00344258" w:rsidRDefault="00344258" w:rsidP="00344258">
                  <w:pPr>
                    <w:numPr>
                      <w:ilvl w:val="0"/>
                      <w:numId w:val="1"/>
                    </w:numPr>
                    <w:spacing w:before="100" w:beforeAutospacing="1" w:after="100" w:afterAutospacing="1" w:line="240" w:lineRule="auto"/>
                    <w:jc w:val="both"/>
                    <w:rPr>
                      <w:rFonts w:ascii="Arial" w:eastAsia="Times New Roman" w:hAnsi="Arial" w:cs="Arial"/>
                      <w:color w:val="000000"/>
                      <w:sz w:val="21"/>
                      <w:szCs w:val="21"/>
                      <w:lang w:eastAsia="fr-FR"/>
                    </w:rPr>
                  </w:pPr>
                  <w:hyperlink r:id="rId22" w:tgtFrame="_blank" w:history="1">
                    <w:r w:rsidRPr="00344258">
                      <w:rPr>
                        <w:rFonts w:ascii="Helvetica" w:eastAsia="Times New Roman" w:hAnsi="Helvetica" w:cs="Helvetica"/>
                        <w:b/>
                        <w:bCs/>
                        <w:color w:val="E88B20"/>
                        <w:sz w:val="21"/>
                        <w:szCs w:val="21"/>
                        <w:u w:val="single"/>
                        <w:lang w:eastAsia="fr-FR"/>
                      </w:rPr>
                      <w:t>Point de Contact</w:t>
                    </w:r>
                  </w:hyperlink>
                  <w:r w:rsidRPr="00344258">
                    <w:rPr>
                      <w:rFonts w:ascii="Helvetica" w:eastAsia="Times New Roman" w:hAnsi="Helvetica" w:cs="Helvetica"/>
                      <w:color w:val="000000"/>
                      <w:sz w:val="21"/>
                      <w:szCs w:val="21"/>
                      <w:lang w:eastAsia="fr-FR"/>
                    </w:rPr>
                    <w:t>, plateforme nationale de signalement des contenus illicites rencontrés sur Internet et luttant contre leur propagation.    </w:t>
                  </w:r>
                </w:p>
                <w:p w:rsidR="00344258" w:rsidRPr="00344258" w:rsidRDefault="00344258" w:rsidP="00344258">
                  <w:pPr>
                    <w:numPr>
                      <w:ilvl w:val="0"/>
                      <w:numId w:val="1"/>
                    </w:numPr>
                    <w:spacing w:before="100" w:beforeAutospacing="1" w:after="100" w:afterAutospacing="1" w:line="240" w:lineRule="auto"/>
                    <w:jc w:val="both"/>
                    <w:rPr>
                      <w:rFonts w:ascii="Arial" w:eastAsia="Times New Roman" w:hAnsi="Arial" w:cs="Arial"/>
                      <w:color w:val="000000"/>
                      <w:sz w:val="21"/>
                      <w:szCs w:val="21"/>
                      <w:lang w:eastAsia="fr-FR"/>
                    </w:rPr>
                  </w:pPr>
                  <w:hyperlink r:id="rId23" w:tgtFrame="_blank" w:history="1">
                    <w:r w:rsidRPr="00344258">
                      <w:rPr>
                        <w:rFonts w:ascii="Helvetica" w:eastAsia="Times New Roman" w:hAnsi="Helvetica" w:cs="Helvetica"/>
                        <w:b/>
                        <w:bCs/>
                        <w:color w:val="E88B20"/>
                        <w:sz w:val="21"/>
                        <w:szCs w:val="21"/>
                        <w:u w:val="single"/>
                        <w:lang w:eastAsia="fr-FR"/>
                      </w:rPr>
                      <w:t>Internet sans Crainte</w:t>
                    </w:r>
                  </w:hyperlink>
                  <w:r w:rsidRPr="00344258">
                    <w:rPr>
                      <w:rFonts w:ascii="Helvetica" w:eastAsia="Times New Roman" w:hAnsi="Helvetica" w:cs="Helvetica"/>
                      <w:color w:val="000000"/>
                      <w:sz w:val="21"/>
                      <w:szCs w:val="21"/>
                      <w:lang w:eastAsia="fr-FR"/>
                    </w:rPr>
                    <w:t>, programme national de sensibilisation pour donner aux jeunes une meilleure maîtrise de leur vie numérique, opéré par TRALALERE.</w:t>
                  </w:r>
                </w:p>
              </w:tc>
            </w:tr>
          </w:tbl>
          <w:p w:rsidR="00344258" w:rsidRPr="00344258" w:rsidRDefault="00344258" w:rsidP="00344258">
            <w:pPr>
              <w:spacing w:after="0" w:line="240" w:lineRule="auto"/>
              <w:textAlignment w:val="top"/>
              <w:rPr>
                <w:rFonts w:ascii="Times New Roman" w:eastAsia="Times New Roman" w:hAnsi="Times New Roman" w:cs="Times New Roman"/>
                <w:sz w:val="2"/>
                <w:szCs w:val="2"/>
                <w:lang w:eastAsia="fr-FR"/>
              </w:rPr>
            </w:pPr>
          </w:p>
        </w:tc>
        <w:bookmarkStart w:id="0" w:name="_GoBack"/>
        <w:bookmarkEnd w:id="0"/>
      </w:tr>
    </w:tbl>
    <w:p w:rsidR="00344258" w:rsidRPr="00344258" w:rsidRDefault="00344258" w:rsidP="0034425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44258" w:rsidRPr="00344258" w:rsidTr="00344258">
        <w:trPr>
          <w:jc w:val="center"/>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300" w:type="dxa"/>
              <w:left w:w="0" w:type="dxa"/>
              <w:bottom w:w="300" w:type="dxa"/>
              <w:right w:w="0" w:type="dxa"/>
            </w:tcMar>
            <w:vAlign w:val="center"/>
            <w:hideMark/>
          </w:tcPr>
          <w:p w:rsidR="00344258" w:rsidRPr="00344258" w:rsidRDefault="00344258" w:rsidP="00344258">
            <w:pPr>
              <w:shd w:val="clear" w:color="auto" w:fill="FFFFFF"/>
              <w:spacing w:after="0" w:line="240" w:lineRule="auto"/>
              <w:rPr>
                <w:rFonts w:ascii="Times New Roman" w:eastAsia="Times New Roman" w:hAnsi="Times New Roman" w:cs="Times New Roman"/>
                <w:color w:val="000000"/>
                <w:sz w:val="27"/>
                <w:szCs w:val="27"/>
                <w:lang w:eastAsia="fr-FR"/>
              </w:rPr>
            </w:pPr>
          </w:p>
        </w:tc>
      </w:tr>
    </w:tbl>
    <w:p w:rsidR="001F6667" w:rsidRDefault="001F6667"/>
    <w:sectPr w:rsidR="001F6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317B"/>
    <w:multiLevelType w:val="multilevel"/>
    <w:tmpl w:val="0A2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58"/>
    <w:rsid w:val="001F6667"/>
    <w:rsid w:val="00344258"/>
    <w:rsid w:val="00605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9751-0B5C-41DB-B879-1E4FA3B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4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442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425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44258"/>
    <w:rPr>
      <w:rFonts w:ascii="Times New Roman" w:eastAsia="Times New Roman" w:hAnsi="Times New Roman" w:cs="Times New Roman"/>
      <w:b/>
      <w:bCs/>
      <w:sz w:val="27"/>
      <w:szCs w:val="27"/>
      <w:lang w:eastAsia="fr-FR"/>
    </w:rPr>
  </w:style>
  <w:style w:type="paragraph" w:customStyle="1" w:styleId="text-build-content">
    <w:name w:val="text-build-content"/>
    <w:basedOn w:val="Normal"/>
    <w:rsid w:val="003442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44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9168">
      <w:bodyDiv w:val="1"/>
      <w:marLeft w:val="0"/>
      <w:marRight w:val="0"/>
      <w:marTop w:val="0"/>
      <w:marBottom w:val="0"/>
      <w:divBdr>
        <w:top w:val="none" w:sz="0" w:space="0" w:color="auto"/>
        <w:left w:val="none" w:sz="0" w:space="0" w:color="auto"/>
        <w:bottom w:val="none" w:sz="0" w:space="0" w:color="auto"/>
        <w:right w:val="none" w:sz="0" w:space="0" w:color="auto"/>
      </w:divBdr>
      <w:divsChild>
        <w:div w:id="699554918">
          <w:marLeft w:val="0"/>
          <w:marRight w:val="0"/>
          <w:marTop w:val="0"/>
          <w:marBottom w:val="0"/>
          <w:divBdr>
            <w:top w:val="none" w:sz="0" w:space="0" w:color="auto"/>
            <w:left w:val="none" w:sz="0" w:space="0" w:color="auto"/>
            <w:bottom w:val="none" w:sz="0" w:space="0" w:color="auto"/>
            <w:right w:val="none" w:sz="0" w:space="0" w:color="auto"/>
          </w:divBdr>
        </w:div>
        <w:div w:id="53504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z1xp.mjt.lu/lnk/AMoAAG22S4QAAcgzDdoAAKoBNYMAAYCrdfgAm1anABIu1gBejZnXL-naR9PkQhG3o4-aASpZoQASNBU/5/ySgyF3XXy-dxCY9Aaq8vtA/aHR0cHM6Ly93d3cubW9uLWVuZmFudC1ldC1sZXMtZWNyYW5zLmZyL2R1LWJvbi11c2FnZS1kZXMtcmVzZWF1eC1zb2NpYXV4Lw" TargetMode="External"/><Relationship Id="rId13" Type="http://schemas.openxmlformats.org/officeDocument/2006/relationships/hyperlink" Target="http://xz1xp.mjt.lu/lnk/AMoAAG22S4QAAcgzDdoAAKoBNYMAAYCrdfgAm1anABIu1gBejZnXL-naR9PkQhG3o4-aASpZoQASNBU/10/msA-UIAGNugcb_A3R3d09Q/aHR0cHM6Ly93d3cuZ2VuZGFybWVyaWUuaW50ZXJpZXVyLmdvdXYuZnIvTm9zLWNvbnNlaWxzMi9Qb3VyLWxlcy1wYXJ0aWN1bGllcnMvTWUtcHJvdGVnZXItc3VyLUludGVybmV0L0ludGVybmV0LXNhbnMtY3JhaW50ZQ" TargetMode="External"/><Relationship Id="rId18" Type="http://schemas.openxmlformats.org/officeDocument/2006/relationships/hyperlink" Target="http://xz1xp.mjt.lu/lnk/AMoAAG22S4QAAcgzDdoAAKoBNYMAAYCrdfgAm1anABIu1gBejZnXL-naR9PkQhG3o4-aASpZoQASNBU/15/SFFKW8uMzBkfvWIo2xVoCw/aHR0cHM6Ly93d3cuYXhhcHJldmVudGlvbi5mci9zb3VyY2VzLWluZm9ybWF0aW9uLWNvcm9uYXZpcnVz" TargetMode="External"/><Relationship Id="rId3" Type="http://schemas.openxmlformats.org/officeDocument/2006/relationships/settings" Target="settings.xml"/><Relationship Id="rId21" Type="http://schemas.openxmlformats.org/officeDocument/2006/relationships/hyperlink" Target="http://xz1xp.mjt.lu/lnk/AMoAAG22S4QAAcgzDdoAAKoBNYMAAYCrdfgAm1anABIu1gBejZnXL-naR9PkQhG3o4-aASpZoQASNBU/18/Iq7vTZWQ13qR98dl-wfAAQ/aHR0cHM6Ly93d3cubmV0ZWNvdXRlLmZyLw" TargetMode="External"/><Relationship Id="rId7" Type="http://schemas.openxmlformats.org/officeDocument/2006/relationships/hyperlink" Target="http://xz1xp.mjt.lu/lnk/AMoAAG22S4QAAcgzDdoAAKoBNYMAAYCrdfgAm1anABIu1gBejZnXL-naR9PkQhG3o4-aASpZoQASNBU/3/rhtM4xdF2dK_n-8nkaNXEw/aHR0cHM6Ly93d3cuMy02LTktMTIub3JnL2NvbmZpbmUtZW4tZmFtaWxsZS1hdmVjLWxlcy1lY3JhbnMtY29tbWVudC1ldml0ZXItbGEtY3Jpc2UtZGUtbmVyZnMv" TargetMode="External"/><Relationship Id="rId12" Type="http://schemas.openxmlformats.org/officeDocument/2006/relationships/hyperlink" Target="http://xz1xp.mjt.lu/lnk/AMoAAG22S4QAAcgzDdoAAKoBNYMAAYCrdfgAm1anABIu1gBejZnXL-naR9PkQhG3o4-aASpZoQASNBU/9/cFSKT8DJEfnO7plhbdTrvg/aHR0cHM6Ly93d3cuc29ydGlyYXBhcmlzLmNvbS9hcnRzLWN1bHR1cmUvZXhwb3NpdGlvbi9hcnRpY2xlcy8yMTE3NTAtY29yb25hdmlydXMtbGVzLW11c2Vlcy1ldC1sZXVycy1jb2xsZWN0aW9ucy1hLWRlY291dnJpci1kZXB1aXMtY2hlei12b3Vz" TargetMode="External"/><Relationship Id="rId17" Type="http://schemas.openxmlformats.org/officeDocument/2006/relationships/hyperlink" Target="http://xz1xp.mjt.lu/lnk/AMoAAG22S4QAAcgzDdoAAKoBNYMAAYCrdfgAm1anABIu1gBejZnXL-naR9PkQhG3o4-aASpZoQASNBU/14/eXjIsgmjavfHb4hp6HecLA/aHR0cHM6Ly93d3cuc3RvcGxhdmlvbGVuY2UubmV0L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z1xp.mjt.lu/lnk/AMoAAG22S4QAAcgzDdoAAKoBNYMAAYCrdfgAm1anABIu1gBejZnXL-naR9PkQhG3o4-aASpZoQASNBU/13/IJvrOJS0Db62jYVNceG5xQ/aHR0cHM6Ly93d3cudmluemV0bG91Lm5ldC9mci9yZXNzb3VyY2UvcmVtcGxpci1vdS1uZS1wYXMtcmVtcGxpci11bi1mb3JtdWxhaXJl" TargetMode="External"/><Relationship Id="rId20" Type="http://schemas.openxmlformats.org/officeDocument/2006/relationships/hyperlink" Target="http://xz1xp.mjt.lu/lnk/AMoAAG22S4QAAcgzDdoAAKoBNYMAAYCrdfgAm1anABIu1gBejZnXL-naR9PkQhG3o4-aASpZoQASNBU/17/mXLEN2RujQ-oQeiWB-AfoA/aHR0cHM6Ly93d3cubmV0ZWNvdXRlLmZyLzIwMjAvMDMvMjcvY29uZmluZW1lbnQtY292aWQtMTktYXR0ZW50aW9uLWF1eC1hcm5hcXVlcy8" TargetMode="External"/><Relationship Id="rId1" Type="http://schemas.openxmlformats.org/officeDocument/2006/relationships/numbering" Target="numbering.xml"/><Relationship Id="rId6" Type="http://schemas.openxmlformats.org/officeDocument/2006/relationships/hyperlink" Target="http://xz1xp.mjt.lu/lnk/AMoAAG22S4QAAcgzDdoAAKoBNYMAAYCrdfgAm1anABIu1gBejZnXL-naR9PkQhG3o4-aASpZoQASNBU/2/owxXBM-MrlGn_JChearp0w/aHR0cHM6Ly93d3cuaW1hZ2VzZG9jLmNvbS9wbGFuZXRlLWltYWdlcy1kb2MvY29yb25hdmlydXMtZXQtZ2VzdGVzLWJhcnJpZXJlcy1leHBsaXF1ZXMtYXV4LWVuZmFudHM_dXRtX3NvdXJjZT1uZXdzbGV0dGVyJnV0bV9tZWRpdW09ZW1haWwmdXRtX2NhbXBhaWduPWF2cmlsJTIwMjAmdXRtX2NvbnRlbnQ9MjAyMDAzMjgmJlBNSUQ9YTE1NjQyZWExY2I3Njg3NDI1NmVkZDYzMzM1ZDdiMTY" TargetMode="External"/><Relationship Id="rId11" Type="http://schemas.openxmlformats.org/officeDocument/2006/relationships/hyperlink" Target="http://xz1xp.mjt.lu/lnk/AMoAAG22S4QAAcgzDdoAAKoBNYMAAYCrdfgAm1anABIu1gBejZnXL-naR9PkQhG3o4-aASpZoQASNBU/8/zqzX6udbPC0uMIODMvzoHg/aHR0cHM6Ly9zb2xpZGFyaXRlLmVkdGVjaGZyYW5jZS5mci8" TargetMode="External"/><Relationship Id="rId24" Type="http://schemas.openxmlformats.org/officeDocument/2006/relationships/fontTable" Target="fontTable.xml"/><Relationship Id="rId5" Type="http://schemas.openxmlformats.org/officeDocument/2006/relationships/hyperlink" Target="http://xz1xp.mjt.lu/lnk/AMoAAG22S4QAAcgzDdoAAKoBNYMAAYCrdfgAm1anABIu1gBejZnXL-naR9PkQhG3o4-aASpZoQASNBU/1/wltp7NOSnX0PE_iHZE4bcg/aHR0cHM6Ly93d3cuYXhhcHJldmVudGlvbi5mci9zdHJlc3MtZW5mYW50cw" TargetMode="External"/><Relationship Id="rId15" Type="http://schemas.openxmlformats.org/officeDocument/2006/relationships/hyperlink" Target="http://xz1xp.mjt.lu/lnk/AMoAAG22S4QAAcgzDdoAAKoBNYMAAYCrdfgAm1anABIu1gBejZnXL-naR9PkQhG3o4-aASpZoQASNBU/12/J7uSMToI-VG0vSynrdNnXQ/aHR0cHM6Ly93d3cuY25pbC5mci9mci9sZXMtZHJvaXRzLXBvdXItbWFpdHJpc2VyLXZvcy1kb25uZWVzLXBlcnNvbm5lbGxlcw" TargetMode="External"/><Relationship Id="rId23" Type="http://schemas.openxmlformats.org/officeDocument/2006/relationships/hyperlink" Target="http://xz1xp.mjt.lu/lnk/AMoAAG22S4QAAcgzDdoAAKoBNYMAAYCrdfgAm1anABIu1gBejZnXL-naR9PkQhG3o4-aASpZoQASNBU/20/4ZlMQjvXo6PWJ5nxccK7JA/aHR0cDovL3d3dy5pbnRlcm5ldHNhbnNjcmFpbnRlLmZyLw" TargetMode="External"/><Relationship Id="rId10" Type="http://schemas.openxmlformats.org/officeDocument/2006/relationships/hyperlink" Target="http://xz1xp.mjt.lu/lnk/AMoAAG22S4QAAcgzDdoAAKoBNYMAAYCrdfgAm1anABIu1gBejZnXL-naR9PkQhG3o4-aASpZoQASNBU/7/-jxw0esrjKmZQk2XChgijw/aHR0cDovL3d3dy5pbnRlbnJldHNhbnNjcmFpbnRlLmZy" TargetMode="External"/><Relationship Id="rId19" Type="http://schemas.openxmlformats.org/officeDocument/2006/relationships/hyperlink" Target="http://xz1xp.mjt.lu/lnk/AMoAAG22S4QAAcgzDdoAAKoBNYMAAYCrdfgAm1anABIu1gBejZnXL-naR9PkQhG3o4-aASpZoQASNBU/16/aWN45KYG4uOpTrrv2mX0nw/aHR0cHM6Ly93d3cuaW5mb2h1bnRlci5lZHVjYXRpb24vYWNjdWVpbA" TargetMode="External"/><Relationship Id="rId4" Type="http://schemas.openxmlformats.org/officeDocument/2006/relationships/webSettings" Target="webSettings.xml"/><Relationship Id="rId9" Type="http://schemas.openxmlformats.org/officeDocument/2006/relationships/hyperlink" Target="http://xz1xp.mjt.lu/lnk/AMoAAG22S4QAAcgzDdoAAKoBNYMAAYCrdfgAm1anABIu1gBejZnXL-naR9PkQhG3o4-aASpZoQASNBU/6/VnAicbA8cFzbDUf5XCnY_g/aHR0cDovL3d3dy5sdW1uaS5mcg" TargetMode="External"/><Relationship Id="rId14" Type="http://schemas.openxmlformats.org/officeDocument/2006/relationships/hyperlink" Target="http://xz1xp.mjt.lu/lnk/AMoAAG22S4QAAcgzDdoAAKoBNYMAAYCrdfgAm1anABIu1gBejZnXL-naR9PkQhG3o4-aASpZoQASNBU/11/4MExolAhjcBIqcaCHDPVAg/aHR0cHM6Ly93d3cuZS1lbmZhbmNlLm9yZy9kYW5nZXItZGVzLXJlc2VhdXgtc29jaWF1eA" TargetMode="External"/><Relationship Id="rId22" Type="http://schemas.openxmlformats.org/officeDocument/2006/relationships/hyperlink" Target="http://xz1xp.mjt.lu/lnk/AMoAAG22S4QAAcgzDdoAAKoBNYMAAYCrdfgAm1anABIu1gBejZnXL-naR9PkQhG3o4-aASpZoQASNBU/19/ndfkm8zJp_9o92Gag5gxsg/aHR0cHM6Ly93d3cucG9pbnRkZWNvbnRhY3QubmV0L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1980</Words>
  <Characters>10892</Characters>
  <Application>Microsoft Office Word</Application>
  <DocSecurity>0</DocSecurity>
  <Lines>90</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leonetti</dc:creator>
  <cp:keywords/>
  <dc:description/>
  <cp:lastModifiedBy>delphine leonetti</cp:lastModifiedBy>
  <cp:revision>1</cp:revision>
  <dcterms:created xsi:type="dcterms:W3CDTF">2020-04-09T08:57:00Z</dcterms:created>
  <dcterms:modified xsi:type="dcterms:W3CDTF">2020-04-09T09:06:00Z</dcterms:modified>
</cp:coreProperties>
</file>